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</w:pPr>
      <w:r>
        <w:rPr>
          <w:rFonts w:ascii="微软雅黑" w:hAnsi="微软雅黑" w:eastAsia="微软雅黑"/>
          <w:sz w:val="24"/>
          <w:szCs w:val="24"/>
        </w:rPr>
        <w:t>
</w:t>
      </w:r>
    </w:p>
    <w:p>
      <w:pPr>
        <w:snapToGrid w:val="0"/>
      </w:pPr>
    </w:p>
    <w:p>
      <w:pPr>
        <w:snapToGrid w:val="0"/>
      </w:pPr>
    </w:p>
    <w:p>
      <w:pPr>
        <w:snapToGrid w:val="0"/>
        <w:jc w:val="center"/>
        <w:rPr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2019秋季学期第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八</w:t>
      </w:r>
      <w:r>
        <w:rPr>
          <w:rFonts w:ascii="宋体" w:hAnsi="宋体" w:eastAsia="宋体"/>
          <w:b/>
          <w:bCs/>
          <w:sz w:val="44"/>
          <w:szCs w:val="44"/>
        </w:rPr>
        <w:t>周卫生检查情况</w:t>
      </w:r>
    </w:p>
    <w:p>
      <w:pPr>
        <w:snapToGrid w:val="0"/>
        <w:jc w:val="left"/>
      </w:pPr>
    </w:p>
    <w:tbl>
      <w:tblPr>
        <w:tblStyle w:val="5"/>
        <w:tblpPr w:leftFromText="180" w:rightFromText="180" w:vertAnchor="text" w:horzAnchor="page" w:tblpX="2236" w:tblpY="333"/>
        <w:tblOverlap w:val="never"/>
        <w:tblW w:w="12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95"/>
        <w:gridCol w:w="1080"/>
        <w:gridCol w:w="1095"/>
        <w:gridCol w:w="1095"/>
        <w:gridCol w:w="1193"/>
        <w:gridCol w:w="1222"/>
        <w:gridCol w:w="974"/>
        <w:gridCol w:w="1095"/>
        <w:gridCol w:w="132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系别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汽车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海洋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船舶土木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新能源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优秀率%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9.25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15.54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15.28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22.03 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24.73 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35.96 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15.78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24.87 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33.56 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不合格%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3.77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6.97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7.11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5.08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5.33 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3.79 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3.55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2.03 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3.63 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9.62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优差比%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1.44 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2.04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1.84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6.69 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12.11 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4.18 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8.73 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11.25 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-2.89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总排名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</w:tbl>
    <w:p>
      <w:pPr>
        <w:snapToGrid w:val="0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</w:p>
    <w:p>
      <w:pPr>
        <w:snapToGrid w:val="0"/>
        <w:jc w:val="center"/>
      </w:pPr>
      <w:r>
        <w:rPr>
          <w:rFonts w:ascii="宋体" w:hAnsi="宋体" w:eastAsia="宋体"/>
          <w:b/>
          <w:bCs/>
          <w:sz w:val="32"/>
          <w:szCs w:val="32"/>
        </w:rPr>
        <w:t>不合格寝室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汽车</w:t>
      </w:r>
      <w:r>
        <w:rPr>
          <w:rFonts w:ascii="宋体" w:hAnsi="宋体" w:eastAsia="宋体"/>
          <w:sz w:val="28"/>
          <w:szCs w:val="28"/>
          <w:u w:val="single"/>
        </w:rPr>
        <w:t>：</w:t>
      </w:r>
    </w:p>
    <w:p>
      <w:pPr>
        <w:snapToGrid w:val="0"/>
        <w:jc w:val="left"/>
        <w:rPr>
          <w:rFonts w:hint="default" w:eastAsia="宋体"/>
          <w:lang w:val="en-US"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403（桶、桌）</w:t>
      </w:r>
      <w:r>
        <w:rPr>
          <w:rFonts w:ascii="宋体" w:hAnsi="宋体" w:eastAsia="宋体"/>
          <w:b/>
          <w:bCs/>
          <w:sz w:val="24"/>
          <w:szCs w:val="24"/>
        </w:rPr>
        <w:t>七公寓男：</w:t>
      </w:r>
      <w:r>
        <w:rPr>
          <w:rFonts w:hint="eastAsia" w:ascii="宋体" w:hAnsi="宋体" w:eastAsia="宋体"/>
          <w:sz w:val="24"/>
          <w:szCs w:val="24"/>
        </w:rPr>
        <w:t>211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123桶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307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311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2桌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+508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2桌、被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511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14乱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338（混，乱）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  <w:lang w:eastAsia="zh-CN"/>
        </w:rPr>
        <w:t>448（乱，混）</w:t>
      </w:r>
      <w:r>
        <w:rPr>
          <w:rFonts w:hint="eastAsia" w:ascii="宋体" w:hAnsi="宋体" w:eastAsia="宋体"/>
          <w:sz w:val="24"/>
          <w:szCs w:val="24"/>
        </w:rPr>
        <w:t>302（地、被）415（被）531（被、桌）548（被、桌）</w:t>
      </w: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144（地）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信息：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118（混、乱）218（乱）311（乱）318（乱）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53</w:t>
      </w:r>
      <w:r>
        <w:rPr>
          <w:rFonts w:hint="default" w:ascii="宋体" w:hAnsi="宋体" w:eastAsia="宋体"/>
          <w:sz w:val="24"/>
          <w:szCs w:val="24"/>
          <w:lang w:val="en-US"/>
        </w:rPr>
        <w:t>4</w:t>
      </w:r>
      <w:r>
        <w:rPr>
          <w:rFonts w:hint="eastAsia" w:ascii="宋体" w:hAnsi="宋体" w:eastAsia="宋体"/>
          <w:sz w:val="24"/>
          <w:szCs w:val="24"/>
        </w:rPr>
        <w:t>（14被）515（被、桌）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652（床）、653（床）、655（床）656（床）659（床）661（地、床）669（床）670（地、床）673（床）674（味、床）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436（4乱）442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3乱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443（乱）453（1乱）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602（桌）606（被）609（乱）611（桌、被）614（被）616（被）617（被）</w:t>
      </w:r>
    </w:p>
    <w:p>
      <w:pPr>
        <w:snapToGrid w:val="0"/>
        <w:jc w:val="left"/>
        <w:rPr>
          <w:rFonts w:hint="eastAsia" w:ascii="宋体" w:hAnsi="宋体" w:eastAsia="宋体"/>
          <w:b/>
          <w:bCs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123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全乱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124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全乱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133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地面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144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3.4床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403（桌，地）527（2床）529（乱）615（桌，地，床）626（地，乱）628（全乱）</w:t>
      </w:r>
      <w:r>
        <w:rPr>
          <w:rFonts w:ascii="宋体" w:hAnsi="宋体" w:eastAsia="宋体"/>
          <w:b/>
          <w:bCs/>
          <w:sz w:val="24"/>
          <w:szCs w:val="24"/>
        </w:rPr>
        <w:t>留学生公寓：</w:t>
      </w:r>
      <w:r>
        <w:rPr>
          <w:rFonts w:hint="eastAsia" w:ascii="宋体" w:hAnsi="宋体" w:eastAsia="宋体"/>
          <w:sz w:val="24"/>
          <w:szCs w:val="24"/>
        </w:rPr>
        <w:t>218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语言：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二公寓：</w:t>
      </w:r>
      <w:r>
        <w:rPr>
          <w:rFonts w:hint="eastAsia" w:ascii="宋体" w:hAnsi="宋体" w:eastAsia="宋体"/>
          <w:sz w:val="24"/>
          <w:szCs w:val="24"/>
        </w:rPr>
        <w:t>203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桌架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522（被）524（乱）</w:t>
      </w:r>
    </w:p>
    <w:p>
      <w:pPr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219（桌）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616（桌）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639（全）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  <w:lang w:eastAsia="zh-CN"/>
        </w:rPr>
        <w:t>448（乱，混）</w:t>
      </w:r>
    </w:p>
    <w:p>
      <w:pPr>
        <w:snapToGrid w:val="0"/>
        <w:jc w:val="left"/>
        <w:rPr>
          <w:rFonts w:hint="eastAsia" w:eastAsia="宋体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509（乱）510（乱）517（乱）518（乱）519（乱）520（乱）</w:t>
      </w: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留学生公寓：</w:t>
      </w:r>
      <w:r>
        <w:rPr>
          <w:rFonts w:hint="eastAsia" w:ascii="宋体" w:hAnsi="宋体" w:eastAsia="宋体"/>
          <w:sz w:val="24"/>
          <w:szCs w:val="24"/>
        </w:rPr>
        <w:t>210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224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427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计算机：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401（4床，阳台，2桌）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628（床）629（床）630（床）634（床）635（全）636（床）637（床）645（床）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537（全）541（4乱）545（4乱）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532（134床）535（123床）635（4桌1桶）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448（</w:t>
      </w:r>
      <w:r>
        <w:rPr>
          <w:rFonts w:hint="eastAsia" w:ascii="宋体" w:hAnsi="宋体" w:eastAsia="宋体"/>
          <w:sz w:val="24"/>
          <w:szCs w:val="24"/>
          <w:lang w:eastAsia="zh-CN"/>
        </w:rPr>
        <w:t>乱，</w:t>
      </w:r>
      <w:r>
        <w:rPr>
          <w:rFonts w:hint="eastAsia" w:ascii="宋体" w:hAnsi="宋体" w:eastAsia="宋体"/>
          <w:sz w:val="24"/>
          <w:szCs w:val="24"/>
        </w:rPr>
        <w:t>混）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144（地）145（地）147（被）148（地）330（地）340（地）412（2号）422（桌）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238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2床垃圾桶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534（混）</w:t>
      </w:r>
      <w:r>
        <w:rPr>
          <w:rFonts w:ascii="宋体" w:hAnsi="宋体" w:eastAsia="宋体"/>
          <w:b/>
          <w:bCs/>
          <w:sz w:val="24"/>
          <w:szCs w:val="24"/>
        </w:rPr>
        <w:t>留学生公寓：</w:t>
      </w:r>
      <w:r>
        <w:rPr>
          <w:rFonts w:hint="eastAsia" w:ascii="宋体" w:hAnsi="宋体" w:eastAsia="宋体"/>
          <w:sz w:val="24"/>
          <w:szCs w:val="24"/>
        </w:rPr>
        <w:t>210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 xml:space="preserve"> 224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理学院：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default" w:eastAsia="宋体"/>
          <w:lang w:val="en-US"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201（乱）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208（床）211（桌）304（垃）306（被）308（垃）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415(起）417(起）418(起）419(起，乱）422(起）423(起）424(起）</w:t>
      </w:r>
    </w:p>
    <w:p>
      <w:pPr>
        <w:snapToGrid w:val="0"/>
        <w:jc w:val="left"/>
        <w:rPr>
          <w:rFonts w:ascii="宋体" w:hAnsi="宋体" w:eastAsia="宋体"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521（3被3桶）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349（乱）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342（乱）444B（2被桌）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242（乱）245（4，乱）328（乱）331（乱）332（乱）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  <w:lang w:eastAsia="zh-CN"/>
        </w:rPr>
        <w:t>448（乱，混）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514（2床）522（2床乱）</w:t>
      </w:r>
      <w:r>
        <w:rPr>
          <w:rFonts w:ascii="宋体" w:hAnsi="宋体" w:eastAsia="宋体"/>
          <w:b/>
          <w:bCs/>
          <w:sz w:val="24"/>
          <w:szCs w:val="24"/>
        </w:rPr>
        <w:t>留学生公寓：</w:t>
      </w:r>
      <w:r>
        <w:rPr>
          <w:rFonts w:hint="eastAsia" w:ascii="宋体" w:hAnsi="宋体" w:eastAsia="宋体"/>
          <w:sz w:val="24"/>
          <w:szCs w:val="24"/>
        </w:rPr>
        <w:t>209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125（乱）</w:t>
      </w: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549（3床4地）648（床）653（4桌）</w:t>
      </w: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船舶土木：</w:t>
      </w:r>
    </w:p>
    <w:p>
      <w:pPr>
        <w:snapToGrid w:val="0"/>
        <w:jc w:val="left"/>
        <w:rPr>
          <w:rFonts w:hint="default"/>
          <w:lang w:val="en-US"/>
        </w:rPr>
      </w:pPr>
      <w:r>
        <w:rPr>
          <w:rFonts w:ascii="宋体" w:hAnsi="宋体" w:eastAsia="宋体"/>
          <w:b/>
          <w:bCs/>
          <w:sz w:val="24"/>
          <w:szCs w:val="24"/>
        </w:rPr>
        <w:t>二公寓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</w:rPr>
        <w:t>216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衣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/>
          <w:sz w:val="24"/>
          <w:szCs w:val="24"/>
        </w:rPr>
        <w:t>桌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118（混、乱）120（乱）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338（乱）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338（混，乱）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139（床）201（乱）208（乱）217（地）242（桶）304（乱）504（桌）533（3）611（桌）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535（混）</w:t>
      </w:r>
      <w:r>
        <w:rPr>
          <w:rFonts w:ascii="宋体" w:hAnsi="宋体" w:eastAsia="宋体"/>
          <w:b/>
          <w:bCs/>
          <w:sz w:val="24"/>
          <w:szCs w:val="24"/>
        </w:rPr>
        <w:t>留学生公寓：</w:t>
      </w:r>
      <w:r>
        <w:rPr>
          <w:rFonts w:hint="eastAsia" w:ascii="宋体" w:hAnsi="宋体" w:eastAsia="宋体"/>
          <w:sz w:val="24"/>
          <w:szCs w:val="24"/>
        </w:rPr>
        <w:t>426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427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乱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新能源：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343（乱）420（桌）502（被）504（被）505（被）506（被）509（被）513（被）519（被）521（被）523（</w:t>
      </w:r>
      <w:r>
        <w:rPr>
          <w:rFonts w:hint="eastAsia" w:ascii="宋体" w:hAnsi="宋体" w:eastAsia="宋体"/>
          <w:sz w:val="24"/>
          <w:szCs w:val="24"/>
          <w:lang w:eastAsia="zh-CN"/>
        </w:rPr>
        <w:t>乱</w:t>
      </w:r>
      <w:r>
        <w:rPr>
          <w:rFonts w:hint="eastAsia" w:ascii="宋体" w:hAnsi="宋体" w:eastAsia="宋体"/>
          <w:sz w:val="24"/>
          <w:szCs w:val="24"/>
        </w:rPr>
        <w:t>）525（被）</w:t>
      </w:r>
    </w:p>
    <w:p>
      <w:pPr>
        <w:snapToGrid w:val="0"/>
        <w:jc w:val="left"/>
      </w:pPr>
    </w:p>
    <w:p>
      <w:pPr>
        <w:snapToGrid w:val="0"/>
        <w:jc w:val="center"/>
      </w:pPr>
      <w:r>
        <w:rPr>
          <w:rFonts w:ascii="宋体" w:hAnsi="宋体" w:eastAsia="宋体"/>
          <w:b/>
          <w:bCs/>
          <w:sz w:val="32"/>
          <w:szCs w:val="32"/>
        </w:rPr>
        <w:t>优秀寝室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汽车</w:t>
      </w:r>
      <w:r>
        <w:rPr>
          <w:rFonts w:ascii="宋体" w:hAnsi="宋体" w:eastAsia="宋体"/>
          <w:sz w:val="28"/>
          <w:szCs w:val="28"/>
          <w:u w:val="single"/>
        </w:rPr>
        <w:t>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405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404、407</w:t>
      </w: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302、306、308、309</w:t>
      </w:r>
      <w:r>
        <w:rPr>
          <w:rFonts w:ascii="宋体" w:hAnsi="宋体" w:eastAsia="宋体"/>
          <w:b/>
          <w:bCs/>
          <w:sz w:val="24"/>
          <w:szCs w:val="24"/>
        </w:rPr>
        <w:t>七公寓男：</w:t>
      </w:r>
      <w:r>
        <w:rPr>
          <w:rFonts w:hint="eastAsia" w:ascii="宋体" w:hAnsi="宋体" w:eastAsia="宋体"/>
          <w:sz w:val="24"/>
          <w:szCs w:val="24"/>
        </w:rPr>
        <w:t>108、109、203、206、223、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+306、310、</w:t>
      </w:r>
      <w:r>
        <w:rPr>
          <w:rFonts w:hint="eastAsia" w:ascii="宋体" w:hAnsi="宋体" w:eastAsia="宋体"/>
          <w:sz w:val="24"/>
          <w:szCs w:val="24"/>
        </w:rPr>
        <w:t>407、+408、504、603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313、315、330、449、527、539、540、550、626、642、648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信息：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102、104、307、309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302、304、308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347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混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615</w:t>
      </w: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142、627、631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105、107、114、115、119、518、520、522、524、526、527、530、53</w:t>
      </w:r>
      <w:r>
        <w:rPr>
          <w:rFonts w:hint="default" w:ascii="宋体" w:hAnsi="宋体" w:eastAsia="宋体"/>
          <w:sz w:val="24"/>
          <w:szCs w:val="24"/>
          <w:lang w:val="en-US"/>
        </w:rPr>
        <w:t>3</w:t>
      </w:r>
      <w:r>
        <w:rPr>
          <w:rFonts w:hint="eastAsia" w:ascii="宋体" w:hAnsi="宋体" w:eastAsia="宋体"/>
          <w:sz w:val="24"/>
          <w:szCs w:val="24"/>
        </w:rPr>
        <w:t>、538、438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311、340、414、416、417、426、440、441、442、447、450、454、457、461、463、464、470、552、553、555、556、557、558、564、566、567、62</w:t>
      </w:r>
      <w:r>
        <w:rPr>
          <w:rFonts w:hint="default" w:ascii="宋体" w:hAnsi="宋体" w:eastAsia="宋体"/>
          <w:sz w:val="24"/>
          <w:szCs w:val="24"/>
          <w:lang w:val="en-US"/>
        </w:rPr>
        <w:t>6</w:t>
      </w:r>
      <w:r>
        <w:rPr>
          <w:rFonts w:hint="eastAsia" w:ascii="宋体" w:hAnsi="宋体" w:eastAsia="宋体"/>
          <w:sz w:val="24"/>
          <w:szCs w:val="24"/>
        </w:rPr>
        <w:t>6（混）、654、657、666、667、668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107、108、114、122、129、130、131、137、140、146、230、231、407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417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423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501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502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503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504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505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542（混）544（混）608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610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611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620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621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624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语言：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二公寓：</w:t>
      </w:r>
      <w:r>
        <w:rPr>
          <w:rFonts w:hint="eastAsia" w:ascii="宋体" w:hAnsi="宋体" w:eastAsia="宋体"/>
          <w:sz w:val="24"/>
          <w:szCs w:val="24"/>
        </w:rPr>
        <w:t>205、207、211、212、214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418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139、142、144、145、146、147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446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管理：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606、603、604、602、517、518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601、606、610、612、618、620、621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203、204、205、213、215、216、223、228、601、609、611、615、616、622、623、624、631、632</w:t>
      </w:r>
    </w:p>
    <w:p>
      <w:pPr>
        <w:snapToGrid w:val="0"/>
        <w:jc w:val="left"/>
        <w:rPr>
          <w:rFonts w:hint="default" w:ascii="宋体" w:hAnsi="宋体" w:eastAsia="宋体"/>
          <w:sz w:val="24"/>
          <w:szCs w:val="24"/>
          <w:lang w:val="en-US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360、628（混）、646、648、649、650、651、658、660、662、663、664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643、643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511、512、514、515、516、523、524、525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计算机：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二公寓：</w:t>
      </w:r>
      <w:r>
        <w:rPr>
          <w:rFonts w:hint="eastAsia" w:ascii="宋体" w:hAnsi="宋体" w:eastAsia="宋体"/>
          <w:sz w:val="24"/>
          <w:szCs w:val="24"/>
        </w:rPr>
        <w:t>403、513、514</w:t>
      </w: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五公寓：</w:t>
      </w:r>
      <w:r>
        <w:rPr>
          <w:rFonts w:hint="eastAsia" w:ascii="宋体" w:hAnsi="宋体" w:eastAsia="宋体"/>
          <w:sz w:val="24"/>
          <w:szCs w:val="24"/>
        </w:rPr>
        <w:t>402、403、404、405、406、407、409</w:t>
      </w:r>
      <w:r>
        <w:rPr>
          <w:rFonts w:ascii="宋体" w:hAnsi="宋体" w:eastAsia="宋体"/>
          <w:b/>
          <w:bCs/>
          <w:sz w:val="24"/>
          <w:szCs w:val="24"/>
        </w:rPr>
        <w:t>六公寓：</w:t>
      </w:r>
      <w:r>
        <w:rPr>
          <w:rFonts w:hint="eastAsia" w:ascii="宋体" w:hAnsi="宋体" w:eastAsia="宋体"/>
          <w:sz w:val="24"/>
          <w:szCs w:val="24"/>
        </w:rPr>
        <w:t>641、626（混）、632、649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124、128、131、547、548、628（混）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538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530、540、549、625、633、637、643、646、648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146、306、308、314、322、325、331、332、339、342、343、345、403、406、407、408、409、413、414、415、418、419、423、425、449、502</w:t>
      </w: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237、245、538（混）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理学院：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二公寓：</w:t>
      </w:r>
      <w:r>
        <w:rPr>
          <w:rFonts w:hint="eastAsia" w:ascii="宋体" w:hAnsi="宋体" w:eastAsia="宋体"/>
          <w:sz w:val="24"/>
          <w:szCs w:val="24"/>
        </w:rPr>
        <w:t>109、110、111、112、113、114、115、117、118、120、121、418、419、420、421、422、501、502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104、202、205、207、208、209</w:t>
      </w:r>
      <w:r>
        <w:rPr>
          <w:rFonts w:ascii="宋体" w:hAnsi="宋体" w:eastAsia="宋体"/>
          <w:b/>
          <w:bCs/>
          <w:sz w:val="24"/>
          <w:szCs w:val="24"/>
          <w:shd w:val="clear" w:color="auto" w:fill="auto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549、550、551、552、553、554、555、556、557、558</w:t>
      </w:r>
    </w:p>
    <w:p>
      <w:pPr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503、507、510、511、514、524、606、611、613、617、619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204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207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209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212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213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214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215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216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217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221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224</w:t>
      </w: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626（混）</w:t>
      </w:r>
    </w:p>
    <w:p>
      <w:pPr>
        <w:snapToGrid w:val="0"/>
        <w:jc w:val="left"/>
        <w:rPr>
          <w:rFonts w:ascii="宋体" w:hAnsi="宋体" w:eastAsia="宋体"/>
          <w:b/>
          <w:bCs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材料：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152、256、347（混）、348、350、359、428、430、437、438、450、454、456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八公寓：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439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246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247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325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335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346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427</w:t>
      </w: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626（混）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235、251、252、324、336、337、339、348、350、351、352、509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511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512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516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517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524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526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541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542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海洋：</w:t>
      </w:r>
      <w:r>
        <w:rPr>
          <w:rFonts w:ascii="Calibri" w:hAnsi="Calibri" w:eastAsia="Calibri"/>
          <w:b/>
          <w:bCs/>
          <w:sz w:val="28"/>
          <w:szCs w:val="28"/>
          <w:u w:val="single"/>
        </w:rPr>
        <w:t xml:space="preserve"> 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五公寓：</w:t>
      </w:r>
      <w:r>
        <w:rPr>
          <w:rFonts w:hint="eastAsia" w:ascii="宋体" w:hAnsi="宋体" w:eastAsia="宋体"/>
          <w:sz w:val="24"/>
          <w:szCs w:val="24"/>
        </w:rPr>
        <w:t>436、501、502、506、508、510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236、239、242、243、244、246、247、249、251、252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七公寓男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：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610、613</w:t>
      </w: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103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107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108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114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115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117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118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119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120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122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126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128（混）</w:t>
      </w: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4"/>
          <w:szCs w:val="24"/>
        </w:rPr>
        <w:t>十二公寓：</w:t>
      </w:r>
      <w:r>
        <w:rPr>
          <w:rFonts w:hint="eastAsia" w:ascii="宋体" w:hAnsi="宋体" w:eastAsia="宋体"/>
          <w:sz w:val="24"/>
          <w:szCs w:val="24"/>
        </w:rPr>
        <w:t>440、444、445、446、547、548、550、551、552、553、631、641、645、646、651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621、616、615、613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船舶土木：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二公寓：</w:t>
      </w:r>
      <w:r>
        <w:rPr>
          <w:rFonts w:hint="eastAsia" w:ascii="宋体" w:hAnsi="宋体" w:eastAsia="宋体"/>
          <w:sz w:val="24"/>
          <w:szCs w:val="24"/>
        </w:rPr>
        <w:t>214、218、310、311</w:t>
      </w:r>
      <w:r>
        <w:rPr>
          <w:rFonts w:ascii="宋体" w:hAnsi="宋体" w:eastAsia="宋体"/>
          <w:b/>
          <w:bCs/>
          <w:sz w:val="24"/>
          <w:szCs w:val="24"/>
        </w:rPr>
        <w:t>四公寓：</w:t>
      </w:r>
      <w:r>
        <w:rPr>
          <w:rFonts w:hint="eastAsia" w:ascii="宋体" w:hAnsi="宋体" w:eastAsia="宋体"/>
          <w:sz w:val="24"/>
          <w:szCs w:val="24"/>
        </w:rPr>
        <w:t>107</w:t>
      </w:r>
      <w:r>
        <w:rPr>
          <w:rFonts w:ascii="宋体" w:hAnsi="宋体" w:eastAsia="宋体"/>
          <w:b/>
          <w:bCs/>
          <w:sz w:val="24"/>
          <w:szCs w:val="24"/>
        </w:rPr>
        <w:t>七公寓女：</w:t>
      </w:r>
      <w:r>
        <w:rPr>
          <w:rFonts w:hint="eastAsia" w:ascii="宋体" w:hAnsi="宋体" w:eastAsia="宋体"/>
          <w:sz w:val="24"/>
          <w:szCs w:val="24"/>
        </w:rPr>
        <w:t>229、336、337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九公寓：</w:t>
      </w:r>
      <w:r>
        <w:rPr>
          <w:rFonts w:hint="eastAsia" w:ascii="宋体" w:hAnsi="宋体" w:eastAsia="宋体"/>
          <w:sz w:val="24"/>
          <w:szCs w:val="24"/>
        </w:rPr>
        <w:t>128（混）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129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129B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130B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131B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133B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134B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139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201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203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225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226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227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311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316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318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319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322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402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403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404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405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406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411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412</w:t>
      </w:r>
      <w:r>
        <w:rPr>
          <w:rFonts w:hint="eastAsia" w:ascii="宋体" w:hAnsi="宋体" w:eastAsia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sz w:val="24"/>
          <w:szCs w:val="24"/>
        </w:rPr>
        <w:t>414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106A、108、108A、109、110、110A、111、111A、113、115、116、117、118、119、120、121、123、124、128、130、131、132、136、137、139、141、204、206、208、212、213、214、215、216、217、218、219、221、222、224、225、226</w:t>
      </w:r>
    </w:p>
    <w:p>
      <w:pPr>
        <w:snapToGrid w:val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十一公寓：</w:t>
      </w:r>
      <w:r>
        <w:rPr>
          <w:rFonts w:hint="eastAsia" w:ascii="宋体" w:hAnsi="宋体" w:eastAsia="宋体"/>
          <w:sz w:val="24"/>
          <w:szCs w:val="24"/>
        </w:rPr>
        <w:t>102、108、112、118、120、121、122、126、128、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129、</w:t>
      </w:r>
      <w:r>
        <w:rPr>
          <w:rFonts w:hint="eastAsia" w:ascii="宋体" w:hAnsi="宋体" w:eastAsia="宋体"/>
          <w:sz w:val="24"/>
          <w:szCs w:val="24"/>
        </w:rPr>
        <w:t>132、202、203、210、211、212、214、220、225、227、229、232、233、234、236、237、247、302、428、430、433、435、436、440、441、442、506、526、528、532、534、536、537、538、540、542、543、545、546、547、549、601、603、604、605、615、616、617、623、624、625、637、640、642、645、646、649</w:t>
      </w:r>
    </w:p>
    <w:p>
      <w:pPr>
        <w:snapToGrid w:val="0"/>
        <w:jc w:val="left"/>
      </w:pPr>
    </w:p>
    <w:p>
      <w:pPr>
        <w:snapToGrid w:val="0"/>
        <w:jc w:val="left"/>
      </w:pPr>
      <w:r>
        <w:rPr>
          <w:rFonts w:ascii="宋体" w:hAnsi="宋体" w:eastAsia="宋体"/>
          <w:b/>
          <w:bCs/>
          <w:sz w:val="28"/>
          <w:szCs w:val="28"/>
          <w:u w:val="single"/>
        </w:rPr>
        <w:t>新能源：</w:t>
      </w:r>
      <w:r>
        <w:rPr>
          <w:rFonts w:ascii="宋体" w:hAnsi="宋体" w:eastAsia="宋体"/>
          <w:b/>
          <w:bCs/>
          <w:sz w:val="24"/>
          <w:szCs w:val="24"/>
        </w:rPr>
        <w:t>二公寓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</w:rPr>
        <w:t>104</w:t>
      </w:r>
      <w:r>
        <w:rPr>
          <w:rFonts w:ascii="宋体" w:hAnsi="宋体" w:eastAsia="宋体"/>
          <w:b/>
          <w:bCs/>
          <w:sz w:val="24"/>
          <w:szCs w:val="24"/>
        </w:rPr>
        <w:t>十公寓：</w:t>
      </w:r>
      <w:r>
        <w:rPr>
          <w:rFonts w:hint="eastAsia" w:ascii="宋体" w:hAnsi="宋体" w:eastAsia="宋体"/>
          <w:sz w:val="24"/>
          <w:szCs w:val="24"/>
        </w:rPr>
        <w:t>245、333、336、344、347、421、433、436</w:t>
      </w:r>
    </w:p>
    <w:p>
      <w:pPr>
        <w:snapToGrid w:val="0"/>
      </w:pPr>
    </w:p>
    <w:p>
      <w:pPr>
        <w:snapToGrid w:val="0"/>
        <w:spacing w:line="240" w:lineRule="exact"/>
        <w:ind w:left="617" w:hanging="617" w:hangingChars="294"/>
        <w:jc w:val="left"/>
      </w:pPr>
      <w:r>
        <w:rPr>
          <w:rFonts w:ascii="宋体" w:hAnsi="宋体" w:eastAsia="宋体"/>
          <w:szCs w:val="21"/>
        </w:rPr>
        <w:t>注: （1）优秀率和不合格率为相应寝室数和总寝室数之比、优差比为优秀寝室数*0.4-不合格寝室数*0.6后和总寝室数之比。</w:t>
      </w:r>
    </w:p>
    <w:p>
      <w:pPr>
        <w:snapToGrid w:val="0"/>
        <w:spacing w:line="240" w:lineRule="exact"/>
        <w:ind w:left="617" w:hanging="617" w:hangingChars="294"/>
        <w:jc w:val="left"/>
      </w:pPr>
      <w:r>
        <w:rPr>
          <w:rFonts w:ascii="宋体" w:hAnsi="宋体" w:eastAsia="宋体"/>
          <w:szCs w:val="21"/>
        </w:rPr>
        <w:t xml:space="preserve">    （2）括号内为“全”的表示该宿舍所有人被子均未叠，标床号（小写数字）或“被”为被子乱、标床号（大写数字）或“桌”代表桌子书柜不整洁，“起”表示没起床。括号内为“地”的表示该宿舍地面不整洁，“阳”的表示阳台脏乱，“味”表示宿舍有异味，“桶”表示垃圾未清倒，“拒”表示拒检检查或门打不开，“宠”表示养宠物，“烟”表示宿舍有吸烟迹象，“乱”表示宿舍整体较乱。括号内为“混”表示该寝为混合寝室。</w:t>
      </w:r>
    </w:p>
    <w:p>
      <w:pPr>
        <w:snapToGrid w:val="0"/>
        <w:spacing w:line="240" w:lineRule="exact"/>
        <w:ind w:left="617" w:hanging="617" w:hangingChars="294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    （3）如有问题请在公示后一周内及时加入各公寓QQ群并联系楼长。</w:t>
      </w:r>
    </w:p>
    <w:p>
      <w:pPr>
        <w:snapToGrid w:val="0"/>
        <w:spacing w:line="240" w:lineRule="exact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>二公寓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qq群：711618971    四公寓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    </w:t>
      </w:r>
      <w:r>
        <w:rPr>
          <w:rFonts w:ascii="宋体" w:hAnsi="宋体" w:eastAsia="宋体"/>
          <w:szCs w:val="21"/>
        </w:rPr>
        <w:t xml:space="preserve">qq群：712103180 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五公寓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t xml:space="preserve"> qq群：680197474     六公寓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 qq群：568202782 </w:t>
      </w:r>
    </w:p>
    <w:p>
      <w:pPr>
        <w:snapToGrid w:val="0"/>
        <w:spacing w:line="240" w:lineRule="exact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Cs w:val="21"/>
        </w:rPr>
        <w:t xml:space="preserve">七公寓女  qq群：683913174   七公寓男   </w:t>
      </w:r>
      <w:r>
        <w:rPr>
          <w:rFonts w:hint="eastAsia" w:ascii="宋体" w:hAnsi="宋体" w:eastAsia="宋体"/>
          <w:szCs w:val="21"/>
          <w:lang w:val="en-US" w:eastAsia="zh-CN"/>
        </w:rPr>
        <w:t xml:space="preserve"> </w:t>
      </w:r>
      <w:r>
        <w:rPr>
          <w:rFonts w:ascii="宋体" w:hAnsi="宋体" w:eastAsia="宋体"/>
          <w:szCs w:val="21"/>
        </w:rPr>
        <w:t xml:space="preserve">  qq群：714406281   八公寓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 xml:space="preserve">     </w:t>
      </w:r>
      <w:r>
        <w:rPr>
          <w:rFonts w:ascii="宋体" w:hAnsi="宋体" w:eastAsia="宋体"/>
          <w:szCs w:val="21"/>
        </w:rPr>
        <w:t xml:space="preserve"> qq群：684832163     九公寓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ascii="宋体" w:hAnsi="宋体" w:eastAsia="宋体"/>
          <w:szCs w:val="21"/>
        </w:rPr>
        <w:t xml:space="preserve"> qq群：305946997    </w:t>
      </w:r>
    </w:p>
    <w:p>
      <w:pPr>
        <w:snapToGrid w:val="0"/>
        <w:spacing w:line="240" w:lineRule="exact"/>
        <w:jc w:val="left"/>
      </w:pPr>
      <w:r>
        <w:rPr>
          <w:rFonts w:ascii="宋体" w:hAnsi="宋体" w:eastAsia="宋体"/>
          <w:szCs w:val="21"/>
        </w:rPr>
        <w:t>十公寓</w:t>
      </w:r>
      <w:r>
        <w:rPr>
          <w:rFonts w:ascii="宋体" w:hAnsi="宋体" w:eastAsia="宋体"/>
          <w:szCs w:val="21"/>
        </w:rPr>
        <w:tab/>
      </w:r>
      <w:r>
        <w:rPr>
          <w:rFonts w:ascii="宋体" w:hAnsi="宋体" w:eastAsia="宋体"/>
          <w:szCs w:val="21"/>
        </w:rPr>
        <w:t xml:space="preserve">  qq群：686352356    十一公寓     qq群：659217827   十二公寓      qq群：715393774     留学生公寓   qq群：282285356</w:t>
      </w:r>
    </w:p>
    <w:p>
      <w:pPr>
        <w:snapToGrid w:val="0"/>
        <w:ind w:left="525" w:leftChars="250"/>
        <w:jc w:val="right"/>
      </w:pPr>
      <w:r>
        <w:rPr>
          <w:rFonts w:ascii="宋体" w:hAnsi="宋体" w:eastAsia="宋体"/>
          <w:szCs w:val="21"/>
        </w:rPr>
        <w:t xml:space="preserve">学生宿舍自我管理委员会              </w:t>
      </w:r>
    </w:p>
    <w:p>
      <w:pPr>
        <w:snapToGrid w:val="0"/>
        <w:ind w:left="525" w:leftChars="250"/>
        <w:jc w:val="right"/>
      </w:pPr>
      <w:r>
        <w:rPr>
          <w:rFonts w:ascii="宋体" w:hAnsi="宋体" w:eastAsia="宋体"/>
          <w:szCs w:val="21"/>
        </w:rPr>
        <w:t>2019年10月</w:t>
      </w:r>
      <w:r>
        <w:rPr>
          <w:rFonts w:hint="eastAsia" w:ascii="宋体" w:hAnsi="宋体" w:eastAsia="宋体"/>
          <w:szCs w:val="21"/>
          <w:lang w:val="en-US" w:eastAsia="zh-CN"/>
        </w:rPr>
        <w:t>26</w:t>
      </w:r>
      <w:r>
        <w:rPr>
          <w:rFonts w:ascii="宋体" w:hAnsi="宋体" w:eastAsia="宋体"/>
          <w:szCs w:val="21"/>
        </w:rPr>
        <w:t>日</w:t>
      </w:r>
    </w:p>
    <w:sectPr>
      <w:pgSz w:w="16783" w:h="23757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5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2813</Words>
  <Characters>4471</Characters>
  <Paragraphs>194</Paragraphs>
  <TotalTime>3</TotalTime>
  <ScaleCrop>false</ScaleCrop>
  <LinksUpToDate>false</LinksUpToDate>
  <CharactersWithSpaces>4636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2019-11-29T04:33:35Z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