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0"/>
          <w:szCs w:val="30"/>
        </w:rPr>
      </w:pPr>
      <w:r>
        <w:rPr>
          <w:rFonts w:ascii="宋体" w:hAnsi="宋体" w:eastAsia="宋体"/>
          <w:b/>
          <w:bCs/>
          <w:color w:val="000000"/>
          <w:sz w:val="30"/>
          <w:szCs w:val="30"/>
        </w:rPr>
        <w:t>2021春季学期第五周卫生检查情况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30"/>
        <w:gridCol w:w="1095"/>
        <w:gridCol w:w="1080"/>
        <w:gridCol w:w="1095"/>
        <w:gridCol w:w="1095"/>
        <w:gridCol w:w="1350"/>
        <w:gridCol w:w="1065"/>
        <w:gridCol w:w="1065"/>
        <w:gridCol w:w="111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20.21%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36.91%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23.81%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240" w:firstLineChars="1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43.94%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29.45%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26.06%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24.47%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Chars="1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48.3%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40.69%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9.76%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5.82%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3.85%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480" w:firstLineChars="2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3.07%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0.53%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1.27%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Chars="10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6.68%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2.23%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11.27%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7.21%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17.58%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9.94%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10.11%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9.03%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18.5%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12.27%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                                     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不合格寝室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>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ascii="微软雅黑" w:hAnsi="微软雅黑" w:eastAsia="微软雅黑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527（2人）、538（1人）、539（234人、34桶）、541（3人桶）、634（2人）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246 、362、 363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111（阳台，地）201（乱）204（桌，地）205（乱）207（桌桶）208（乱）209（桌）210（桌床）211（地床）303（桌地）304（桌地）307（桌地）308（桌地）310（乱）312（乱）406（乱）+408（乱）508（乱）513（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五公寓：325（乱）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603（乱）、607（4桌、乱）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六公寓：111（桌、地）、123（桌、床）、318（桌 被）、333（全被）、337（被 桌 人在床）、369（床 桌）、372（ 被 桌）、410（被 桌）、411（全被）、427（被 桌 地）、463（拒查）、465（被 桌）、510（被）、519（5被）、524（桌、桶、被）、542（被）、546（被）、548（2被）、549（被）、559（被）、561（2起）、565（1被）、569（被）、570（乱）、572（被）、652（乱）、656（桶）、661（乱、地）、669（乱）、670（桌、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四公寓:524（1,2,4桌)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十一公寓：517（乱）、521（乱、味）、524（桶）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Calibri" w:hAnsi="Calibri" w:eastAsia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>五公寓：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633（乱）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计算机: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六公寓：650（乱）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七公寓男：+616（乱）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七公寓女：543（1、4起，乱）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八公寓：528（1、2起）537（1起）548（3、4被）604（1被）626（1、3起、2被）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九公寓：243（乱）433（味、地）、442（乱）、428（3被、桌）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十一公寓：308（阳）、328（2桌）、340（1桌、2床）、346（2桌，起）、423（1被）、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理学院：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九公寓：127（乱）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材料： 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八公寓：439（1起）、511（1被）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>五公寓：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325（乱） 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海洋： 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九公寓； 115（乱）118（乱）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海工：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三公寓：102（床、乱）317（3床桌）522（4桶床）524（阳、4书柜、3桶）525（1床）526（2床、阳台）529（阳台）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七公寓男：320（乱）612（乱）605（乱）606（乱）607（桌地）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九公寓：128（乱）130（乱）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十公寓；107（人）、113（1被）、114（桌）、115（人）、120（人）、123（人、桌）、205（2、3床）、208（床）、213（人）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十一公寓：441（乱）446（乱）528（桶）531（人）542（味）544（被）610（被）627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（混、乱）632（混、乱）647（被）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230（人）、240（人）、242（人）503（1人、3桶）、513（1、3、4人、乱）、525（1桶、3人）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五公寓：313（乱）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六公寓：301（被 桌 地）、303（被 桌 人在床）、304（被 桌 人在床）、305（被 人在床）、308（全被）、310（被 桌）</w:t>
      </w:r>
    </w:p>
    <w:p>
      <w:pPr>
        <w:spacing w:before="0" w:after="0" w:line="240" w:lineRule="auto"/>
        <w:ind w:firstLineChars="1700"/>
        <w:jc w:val="left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优秀寝室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汽车：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五公寓：302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305、307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309（混）、310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四公寓：407、518(混)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六公寓：225、234、242、247、249、251、256、261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266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七公寓男：108、109、112、203、301、302、+306、309、404、407、408、409、411、501、502、503、504、506、507、510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七公寓女： +560、563、564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十公寓：529、531、626、628、630、637-646、648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二公寓:214（混）218（混）221（混）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五公寓：438（混）、510（混）、515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517、522（混）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530、533、536、538、539、540、634（混）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七公寓女：337（混）、350（混）、354、355、357、358、435、437、438、440、441、445、450、451、454、455、458、460、462、636（混）、637、+638、640、641、642、645—650、652、656—660、661（混）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六公寓：103、105、109、117-119、122、125、128、129、133、135-141、314-317、321-325、330、331、334、335、341、343、344、347、349、350-354、356-358、370、371、373、401、402-409、412-420、422-426、428-433、435-437、440-443、445-447、448、450、452-459、464、467、468、470、471、473、474、504、506、508、514—517、523、529—531、535、547、552、553、556、557、558、566—568、657、664、666-668、674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十二公寓：107、110、125、126、128、129、130、140、143、230、231、441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>: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二公寓:201 204 205 209 210 211 212 213 214（混）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四公寓：311、320、401(混)、413、415-422、424、502、503、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六公寓：374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八公寓：522、523（混）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十公寓：446、447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管理：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二公寓:205（混） 206（混）222（混）</w:t>
      </w:r>
    </w:p>
    <w:p>
      <w:pPr>
        <w:snapToGrid w:val="0"/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205、208、212，、504、506、509-511、513、515(混)、518(混)、519、520、601（混）-604、606、607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五公寓：440（混）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、611、615、617、618、622、623、624、628（混）、632、634（混）、637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七公寓女：337（混）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八公寓：629、631、637、638、641、642、643、644、644B、645、646、647、648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二公寓:206（混）219（混）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四公寓：111、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112、113、115、119、120、218、219、224、401(混)、515(混)、601（混）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五公寓： 309（混）、337、338、402、403、404、405、406、407、409、410、437（混）、501（混）、523（混）、628（混）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ascii="Calibri" w:hAnsi="Calibri" w:eastAsia="Calibri"/>
          <w:b/>
          <w:bCs/>
          <w:color w:val="000000"/>
          <w:sz w:val="24"/>
          <w:szCs w:val="24"/>
        </w:rPr>
        <w:t>六公寓：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626、629、630、632、637、644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七公寓女：339（混）、527、528、531、532、535、537、539、541、544、546、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七公寓男：102-107、114、115、116、117、118、119、120、122、123、514、516、+516、518、520、521、522、523、524、525、526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615、618、621、622、623、624、625、626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八公寓：523（混）、525、527、530、532、533、535、538、544B、546、614、615、619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九公寓：125、329、336、339、341、342、 437—439、446、447、450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十一公寓：312、323、330、339、343、345、403、404、418、425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理学院：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二公寓：109 111 114 115 117 121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 xml:space="preserve"> +258、+438、+538、549—558、627—634、636（混）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九公寓： 316、320、401、409、411-413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eastAsia="zh-CN"/>
        </w:rPr>
        <w:t>、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503、508、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512、515、519、521、522、524、601、603、609、611、617、619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材料：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五公寓：321、329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330、501（混）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六公寓：151、156、161、163、166、169、172、173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七公寓女：125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126、128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129、131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132、135、348、350（混）、352、429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430、433、434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八公寓：428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430、433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434、437、4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1、445、448、501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504、506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509、512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513、515、520A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十二公寓：250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252、332、337、351、520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524、526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海洋：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四公寓：610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611、613-615、617、618（混）、621、624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五公寓：412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413、415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419、436、439、440（混）、502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510（混）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 xml:space="preserve"> 144、146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147、150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七公寓男；+314、317、323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324、414、415、+416、417、419、+608、611、613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九公寓：104、112、116、 231、232、233、235、236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十二公寓： 430、436、438-444 、446、448、449、452、547、548、550-553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海工：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二公寓：214（混）217 218 219 221 222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三公寓：506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四公寓：618（混）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五公寓：237、239、240、438（混）、522（混）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七公寓女：136、139、140、141、152-158、329、332、333、334、337（混)、339（混）、341、661（混）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十一公寓：616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</w:t>
      </w:r>
      <w:r>
        <w:rPr>
          <w:rFonts w:ascii="Calibri" w:hAnsi="Calibri" w:eastAsia="Calibri"/>
          <w:b/>
          <w:bCs/>
          <w:color w:val="0D0D0D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555（混）</w:t>
      </w:r>
    </w:p>
    <w:p>
      <w:pPr>
        <w:spacing w:before="0" w:after="0" w:line="240" w:lineRule="auto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三公寓：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101、104-112、114、116、 120、127-129、315-316、318-321、323-330、401、403、406-417、419、421-430、501-505、508-521、523、527、528、530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九公寓：129B、132、132B、133、136（混）、137、201、225、227、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十公寓：107A-111、116、117、119、121、126-130、132、134-201、204、206、207、211、214-217、220-223、225-228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十一公寓：433、435、436、444、445、450、506、508、514、515、532、537、539、540、541、545、547、548、549、550、601、602、604、612、613、615、617、618、619、621、622、634（混）、637、639、641、642、646、649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四公寓：618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五公寓：315、319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320、437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七公寓女：345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六公寓：202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204、207-213、220、302、307、311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312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十公寓：232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234、241</w:t>
      </w:r>
    </w:p>
    <w:p>
      <w:pPr>
        <w:spacing w:before="0" w:after="0" w:line="240" w:lineRule="atLeast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注</w:t>
      </w:r>
      <w:r>
        <w:rPr>
          <w:rFonts w:ascii="Calibri" w:hAnsi="Calibri" w:eastAsia="Calibri"/>
          <w:color w:val="0D0D0D"/>
          <w:sz w:val="21"/>
          <w:szCs w:val="21"/>
        </w:rPr>
        <w:t xml:space="preserve">: </w:t>
      </w: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1</w:t>
      </w:r>
      <w:r>
        <w:rPr>
          <w:rFonts w:ascii="宋体" w:hAnsi="宋体" w:eastAsia="宋体"/>
          <w:color w:val="0D0D0D"/>
          <w:sz w:val="21"/>
          <w:szCs w:val="21"/>
        </w:rPr>
        <w:t>）优秀率和不合格率为相应寝室数和总寝室数之比，优差比为优秀寝室数</w:t>
      </w:r>
      <w:r>
        <w:rPr>
          <w:rFonts w:ascii="Calibri" w:hAnsi="Calibri" w:eastAsia="Calibri"/>
          <w:color w:val="0D0D0D"/>
          <w:sz w:val="21"/>
          <w:szCs w:val="21"/>
        </w:rPr>
        <w:t>*0.4-</w:t>
      </w:r>
      <w:r>
        <w:rPr>
          <w:rFonts w:ascii="宋体" w:hAnsi="宋体" w:eastAsia="宋体"/>
          <w:color w:val="0D0D0D"/>
          <w:sz w:val="21"/>
          <w:szCs w:val="21"/>
        </w:rPr>
        <w:t>不合格寝室数</w:t>
      </w:r>
      <w:r>
        <w:rPr>
          <w:rFonts w:ascii="Calibri" w:hAnsi="Calibri" w:eastAsia="Calibri"/>
          <w:color w:val="0D0D0D"/>
          <w:sz w:val="21"/>
          <w:szCs w:val="21"/>
        </w:rPr>
        <w:t>*0.6</w:t>
      </w:r>
      <w:r>
        <w:rPr>
          <w:rFonts w:ascii="宋体" w:hAnsi="宋体" w:eastAsia="宋体"/>
          <w:color w:val="0D0D0D"/>
          <w:sz w:val="21"/>
          <w:szCs w:val="21"/>
        </w:rPr>
        <w:t>后和总寝室数之比。</w:t>
      </w:r>
    </w:p>
    <w:p>
      <w:pPr>
        <w:spacing w:before="0" w:after="0" w:line="240" w:lineRule="atLeast"/>
        <w:ind w:leftChars="199" w:hangingChars="94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2</w:t>
      </w:r>
      <w:r>
        <w:rPr>
          <w:rFonts w:ascii="宋体" w:hAnsi="宋体" w:eastAsia="宋体"/>
          <w:color w:val="0D0D0D"/>
          <w:sz w:val="21"/>
          <w:szCs w:val="21"/>
        </w:rPr>
        <w:t>）括号内为“全”的表示该宿舍所有人全子均未叠。“地”的表示该宿舍地面不整洁。“乱”表示宿舍较乱。括号内标床号（小写数字）或“被”为被子乱或该同学没有叠被子、标大写数字或“桌”代表桌子不整洁。括号内为“阳”的表示阳台脏。括号内为“混”表示该寝为混合寝室。括号内为“味”表示宿舍有异味。括号内为“拒”表示拒检宿舍或门打不开。“宠”表示养宠物。“起”表示没起床。“门”表示门口堆放杂物。“违”表示违规电器。“烟”表示宿舍有烟头。“桶”表示垃圾未清倒。</w:t>
      </w:r>
    </w:p>
    <w:p>
      <w:pPr>
        <w:spacing w:before="0" w:after="0" w:line="240" w:lineRule="atLeast"/>
        <w:ind w:firstLineChars="2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3</w:t>
      </w:r>
      <w:r>
        <w:rPr>
          <w:rFonts w:ascii="宋体" w:hAnsi="宋体" w:eastAsia="宋体"/>
          <w:color w:val="0D0D0D"/>
          <w:sz w:val="21"/>
          <w:szCs w:val="21"/>
        </w:rPr>
        <w:t>）如有问题请在公示后一周内及时加入各公寓</w:t>
      </w:r>
      <w:r>
        <w:rPr>
          <w:rFonts w:ascii="Calibri" w:hAnsi="Calibri" w:eastAsia="Calibri"/>
          <w:color w:val="0D0D0D"/>
          <w:sz w:val="21"/>
          <w:szCs w:val="21"/>
        </w:rPr>
        <w:t>QQ</w:t>
      </w:r>
      <w:r>
        <w:rPr>
          <w:rFonts w:ascii="宋体" w:hAnsi="宋体" w:eastAsia="宋体"/>
          <w:color w:val="0D0D0D"/>
          <w:sz w:val="21"/>
          <w:szCs w:val="21"/>
        </w:rPr>
        <w:t>群并联系楼长。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二公寓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qq群：711618971    四公寓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qq群：712103180   五公寓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qq群：680197474     六公寓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 qq群：568202782 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七公寓女</w:t>
      </w:r>
      <w:r>
        <w:rPr>
          <w:rFonts w:ascii="Calibri" w:hAnsi="Calibri" w:eastAsia="Calibri"/>
          <w:color w:val="0D0D0D"/>
          <w:sz w:val="21"/>
          <w:szCs w:val="21"/>
        </w:rPr>
        <w:t xml:space="preserve">    qq</w:t>
      </w:r>
      <w:r>
        <w:rPr>
          <w:rFonts w:ascii="宋体" w:hAnsi="宋体" w:eastAsia="宋体"/>
          <w:color w:val="0D0D0D"/>
          <w:sz w:val="21"/>
          <w:szCs w:val="21"/>
        </w:rPr>
        <w:t>群：</w:t>
      </w:r>
      <w:r>
        <w:rPr>
          <w:rFonts w:ascii="Calibri" w:hAnsi="Calibri" w:eastAsia="Calibri"/>
          <w:color w:val="0D0D0D"/>
          <w:sz w:val="21"/>
          <w:szCs w:val="21"/>
        </w:rPr>
        <w:t xml:space="preserve">683913174   </w:t>
      </w:r>
      <w:r>
        <w:rPr>
          <w:rFonts w:ascii="宋体" w:hAnsi="宋体" w:eastAsia="宋体"/>
          <w:color w:val="0D0D0D"/>
          <w:sz w:val="21"/>
          <w:szCs w:val="21"/>
        </w:rPr>
        <w:t>七公寓男</w:t>
      </w:r>
      <w:r>
        <w:rPr>
          <w:rFonts w:ascii="Calibri" w:hAnsi="Calibri" w:eastAsia="Calibri"/>
          <w:color w:val="0D0D0D"/>
          <w:sz w:val="21"/>
          <w:szCs w:val="21"/>
        </w:rPr>
        <w:t xml:space="preserve">     qq</w:t>
      </w:r>
      <w:r>
        <w:rPr>
          <w:rFonts w:ascii="宋体" w:hAnsi="宋体" w:eastAsia="宋体"/>
          <w:color w:val="0D0D0D"/>
          <w:sz w:val="21"/>
          <w:szCs w:val="21"/>
        </w:rPr>
        <w:t>群：</w:t>
      </w:r>
      <w:r>
        <w:rPr>
          <w:rFonts w:ascii="Calibri" w:hAnsi="Calibri" w:eastAsia="Calibri"/>
          <w:color w:val="0D0D0D"/>
          <w:sz w:val="21"/>
          <w:szCs w:val="21"/>
        </w:rPr>
        <w:t xml:space="preserve">714406281   </w:t>
      </w:r>
      <w:r>
        <w:rPr>
          <w:rFonts w:ascii="宋体" w:hAnsi="宋体" w:eastAsia="宋体"/>
          <w:color w:val="0D0D0D"/>
          <w:sz w:val="21"/>
          <w:szCs w:val="21"/>
        </w:rPr>
        <w:t>八公寓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qq群：684832163     九公寓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 qq群：305946997    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十公寓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qq群：686352356   十一公寓     qq群：659217827  十二公寓      qq群：715393774     留学生公寓   qq群：282285356</w:t>
      </w:r>
    </w:p>
    <w:p>
      <w:pPr>
        <w:spacing w:before="0" w:after="0" w:line="240" w:lineRule="auto"/>
        <w:ind w:leftChars="250" w:right="630"/>
        <w:jc w:val="right"/>
        <w:rPr>
          <w:rFonts w:ascii="宋体" w:hAnsi="宋体" w:eastAsia="宋体"/>
          <w:color w:val="000000"/>
          <w:sz w:val="21"/>
          <w:szCs w:val="21"/>
        </w:rPr>
      </w:pPr>
    </w:p>
    <w:p>
      <w:pPr>
        <w:spacing w:before="0" w:after="0" w:line="240" w:lineRule="auto"/>
        <w:ind w:leftChars="250" w:right="630"/>
        <w:jc w:val="right"/>
        <w:rPr>
          <w:rFonts w:ascii="Calibri" w:hAnsi="Calibri" w:eastAsia="Calibri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学生宿舍自我管理委员会</w:t>
      </w:r>
      <w:r>
        <w:rPr>
          <w:rFonts w:ascii="Calibri" w:hAnsi="Calibri" w:eastAsia="Calibri"/>
          <w:color w:val="0D0D0D"/>
          <w:sz w:val="21"/>
          <w:szCs w:val="21"/>
        </w:rPr>
        <w:t xml:space="preserve">              </w:t>
      </w:r>
    </w:p>
    <w:p>
      <w:pPr>
        <w:spacing w:before="0" w:after="0" w:line="240" w:lineRule="auto"/>
        <w:ind w:leftChars="250" w:right="1050"/>
        <w:jc w:val="righ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2021年4月11日</w:t>
      </w:r>
    </w:p>
    <w:sectPr>
      <w:pgSz w:w="16839" w:h="23814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7D43F3"/>
    <w:rsid w:val="00A60633"/>
    <w:rsid w:val="00BA0C1A"/>
    <w:rsid w:val="00C061CB"/>
    <w:rsid w:val="00C604EC"/>
    <w:rsid w:val="00E26251"/>
    <w:rsid w:val="00EA1EE8"/>
    <w:rsid w:val="00F53662"/>
    <w:rsid w:val="06C2292D"/>
    <w:rsid w:val="083D07F0"/>
    <w:rsid w:val="105E3B74"/>
    <w:rsid w:val="1C2C4424"/>
    <w:rsid w:val="1CD54CE6"/>
    <w:rsid w:val="1DEC38DC"/>
    <w:rsid w:val="29B566C2"/>
    <w:rsid w:val="2D790B2E"/>
    <w:rsid w:val="2FF771F3"/>
    <w:rsid w:val="30456175"/>
    <w:rsid w:val="36772279"/>
    <w:rsid w:val="3BFD3AB8"/>
    <w:rsid w:val="434067C1"/>
    <w:rsid w:val="568D20C3"/>
    <w:rsid w:val="5F1E796C"/>
    <w:rsid w:val="6EAF13B0"/>
    <w:rsid w:val="706C14E8"/>
    <w:rsid w:val="71061E72"/>
    <w:rsid w:val="7292429A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39</TotalTime>
  <ScaleCrop>false</ScaleCrop>
  <LinksUpToDate>false</LinksUpToDate>
  <CharactersWithSpaces>123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张景岩</cp:lastModifiedBy>
  <dcterms:modified xsi:type="dcterms:W3CDTF">2021-04-17T03:56:45Z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6C6ED46774074227AA466F4B1BC26AE6</vt:lpwstr>
  </property>
</Properties>
</file>