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left="337"/>
        <w:spacing w:before="150" w:line="179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4"/>
        </w:rPr>
        <w:t>示例：</w:t>
      </w:r>
    </w:p>
    <w:p>
      <w:pPr>
        <w:ind w:left="355"/>
        <w:spacing w:line="226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哈尔滨工业大学（威海）第十三次学生代表大会提案书</w:t>
      </w:r>
    </w:p>
    <w:p>
      <w:pPr>
        <w:spacing w:before="191"/>
        <w:rPr/>
      </w:pPr>
      <w:r/>
    </w:p>
    <w:tbl>
      <w:tblPr>
        <w:tblStyle w:val="TableNormal"/>
        <w:tblW w:w="95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50"/>
        <w:gridCol w:w="1663"/>
        <w:gridCol w:w="1465"/>
        <w:gridCol w:w="1572"/>
        <w:gridCol w:w="3556"/>
      </w:tblGrid>
      <w:tr>
        <w:trPr>
          <w:trHeight w:val="949" w:hRule="atLeast"/>
        </w:trPr>
        <w:tc>
          <w:tcPr>
            <w:tcW w:w="125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97" w:line="223" w:lineRule="auto"/>
              <w:rPr/>
            </w:pPr>
            <w:r>
              <w:rPr>
                <w:spacing w:val="-11"/>
              </w:rPr>
              <w:t>案</w:t>
            </w:r>
            <w:r>
              <w:rPr>
                <w:spacing w:val="10"/>
              </w:rPr>
              <w:t xml:space="preserve">  </w:t>
            </w:r>
            <w:r>
              <w:rPr>
                <w:spacing w:val="-11"/>
              </w:rPr>
              <w:t>名</w:t>
            </w:r>
          </w:p>
        </w:tc>
        <w:tc>
          <w:tcPr>
            <w:tcW w:w="8256" w:type="dxa"/>
            <w:vAlign w:val="top"/>
            <w:gridSpan w:val="4"/>
          </w:tcPr>
          <w:p>
            <w:pPr>
              <w:pStyle w:val="TableText"/>
              <w:ind w:left="124" w:right="19" w:firstLine="4"/>
              <w:spacing w:before="136" w:line="247" w:lineRule="auto"/>
              <w:rPr/>
            </w:pPr>
            <w:r>
              <w:rPr>
                <w:spacing w:val="-11"/>
              </w:rPr>
              <w:t>立足育人本色、紧抓时代潮流、丰富评比机制、创新实践形式、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深化大学生三下乡</w:t>
            </w:r>
          </w:p>
        </w:tc>
      </w:tr>
      <w:tr>
        <w:trPr>
          <w:trHeight w:val="525" w:hRule="atLeast"/>
        </w:trPr>
        <w:tc>
          <w:tcPr>
            <w:tcW w:w="1250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 w:right="168" w:firstLine="2"/>
              <w:spacing w:before="98" w:line="304" w:lineRule="auto"/>
              <w:rPr/>
            </w:pPr>
            <w:r>
              <w:rPr>
                <w:spacing w:val="-8"/>
              </w:rPr>
              <w:t>提案人</w:t>
            </w:r>
            <w:r>
              <w:rPr/>
              <w:t xml:space="preserve"> </w:t>
            </w:r>
            <w:r>
              <w:rPr>
                <w:spacing w:val="-28"/>
              </w:rPr>
              <w:t>信</w:t>
            </w:r>
            <w:r>
              <w:rPr>
                <w:spacing w:val="17"/>
              </w:rPr>
              <w:t xml:space="preserve">  </w:t>
            </w:r>
            <w:r>
              <w:rPr>
                <w:spacing w:val="-28"/>
              </w:rPr>
              <w:t>息</w:t>
            </w:r>
          </w:p>
        </w:tc>
        <w:tc>
          <w:tcPr>
            <w:tcW w:w="1663" w:type="dxa"/>
            <w:vAlign w:val="top"/>
          </w:tcPr>
          <w:p>
            <w:pPr>
              <w:pStyle w:val="TableText"/>
              <w:ind w:left="395"/>
              <w:spacing w:before="159" w:line="219" w:lineRule="auto"/>
              <w:rPr/>
            </w:pPr>
            <w:r>
              <w:rPr>
                <w:spacing w:val="-10"/>
              </w:rPr>
              <w:t>姓</w:t>
            </w:r>
            <w:r>
              <w:rPr>
                <w:spacing w:val="10"/>
              </w:rPr>
              <w:t xml:space="preserve">  </w:t>
            </w:r>
            <w:r>
              <w:rPr>
                <w:spacing w:val="-10"/>
              </w:rPr>
              <w:t>名</w:t>
            </w:r>
          </w:p>
        </w:tc>
        <w:tc>
          <w:tcPr>
            <w:tcW w:w="1465" w:type="dxa"/>
            <w:vAlign w:val="top"/>
          </w:tcPr>
          <w:p>
            <w:pPr>
              <w:pStyle w:val="TableText"/>
              <w:ind w:left="452"/>
              <w:spacing w:before="159" w:line="219" w:lineRule="auto"/>
              <w:rPr/>
            </w:pPr>
            <w:r>
              <w:rPr>
                <w:spacing w:val="-12"/>
              </w:rPr>
              <w:t>张三</w:t>
            </w:r>
          </w:p>
        </w:tc>
        <w:tc>
          <w:tcPr>
            <w:tcW w:w="1572" w:type="dxa"/>
            <w:vAlign w:val="top"/>
          </w:tcPr>
          <w:p>
            <w:pPr>
              <w:pStyle w:val="TableText"/>
              <w:ind w:left="204"/>
              <w:spacing w:before="159" w:line="219" w:lineRule="auto"/>
              <w:rPr/>
            </w:pPr>
            <w:r>
              <w:rPr>
                <w:spacing w:val="-6"/>
              </w:rPr>
              <w:t>所在单位</w:t>
            </w:r>
          </w:p>
        </w:tc>
        <w:tc>
          <w:tcPr>
            <w:tcW w:w="3556" w:type="dxa"/>
            <w:vAlign w:val="top"/>
          </w:tcPr>
          <w:p>
            <w:pPr>
              <w:pStyle w:val="TableText"/>
              <w:ind w:left="154"/>
              <w:spacing w:before="159" w:line="219" w:lineRule="auto"/>
              <w:rPr/>
            </w:pPr>
            <w:r>
              <w:rPr>
                <w:spacing w:val="-4"/>
              </w:rPr>
              <w:t>哈尔滨工业大学（威海）</w:t>
            </w:r>
          </w:p>
        </w:tc>
      </w:tr>
      <w:tr>
        <w:trPr>
          <w:trHeight w:val="884" w:hRule="atLeast"/>
        </w:trPr>
        <w:tc>
          <w:tcPr>
            <w:tcW w:w="12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98" w:line="223" w:lineRule="auto"/>
              <w:rPr/>
            </w:pPr>
            <w:r>
              <w:rPr>
                <w:spacing w:val="-5"/>
              </w:rPr>
              <w:t>联系电话</w:t>
            </w:r>
          </w:p>
        </w:tc>
        <w:tc>
          <w:tcPr>
            <w:tcW w:w="1465" w:type="dxa"/>
            <w:vAlign w:val="top"/>
          </w:tcPr>
          <w:p>
            <w:pPr>
              <w:pStyle w:val="TableText"/>
              <w:ind w:left="313"/>
              <w:spacing w:before="147" w:line="181" w:lineRule="auto"/>
              <w:rPr/>
            </w:pPr>
            <w:r>
              <w:rPr>
                <w:spacing w:val="-6"/>
              </w:rPr>
              <w:t>183546</w:t>
            </w:r>
          </w:p>
          <w:p>
            <w:pPr>
              <w:pStyle w:val="TableText"/>
              <w:ind w:left="366"/>
              <w:spacing w:before="146" w:line="176" w:lineRule="auto"/>
              <w:rPr/>
            </w:pPr>
            <w:r>
              <w:rPr>
                <w:spacing w:val="-3"/>
              </w:rPr>
              <w:t>98588</w:t>
            </w:r>
          </w:p>
        </w:tc>
        <w:tc>
          <w:tcPr>
            <w:tcW w:w="15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5"/>
              <w:spacing w:before="97" w:line="221" w:lineRule="auto"/>
              <w:rPr/>
            </w:pPr>
            <w:r>
              <w:rPr>
                <w:spacing w:val="-22"/>
              </w:rPr>
              <w:t>邮箱</w:t>
            </w:r>
          </w:p>
        </w:tc>
        <w:tc>
          <w:tcPr>
            <w:tcW w:w="3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98" w:line="215" w:lineRule="auto"/>
              <w:rPr/>
            </w:pPr>
            <w:r>
              <w:rPr>
                <w:spacing w:val="-1"/>
              </w:rPr>
              <w:t>zhangsan8588@163.com</w:t>
            </w:r>
          </w:p>
        </w:tc>
      </w:tr>
      <w:tr>
        <w:trPr>
          <w:trHeight w:val="4163" w:hRule="atLeast"/>
        </w:trPr>
        <w:tc>
          <w:tcPr>
            <w:tcW w:w="125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97" w:line="223" w:lineRule="auto"/>
              <w:rPr/>
            </w:pPr>
            <w:r>
              <w:rPr>
                <w:spacing w:val="-11"/>
              </w:rPr>
              <w:t>案由</w:t>
            </w:r>
          </w:p>
        </w:tc>
        <w:tc>
          <w:tcPr>
            <w:tcW w:w="8256" w:type="dxa"/>
            <w:vAlign w:val="top"/>
            <w:gridSpan w:val="4"/>
          </w:tcPr>
          <w:p>
            <w:pPr>
              <w:pStyle w:val="TableText"/>
              <w:ind w:left="95" w:right="115" w:firstLine="636"/>
              <w:spacing w:before="161" w:line="307" w:lineRule="auto"/>
              <w:jc w:val="both"/>
              <w:rPr/>
            </w:pPr>
            <w:r>
              <w:rPr>
                <w:spacing w:val="-6"/>
              </w:rPr>
              <w:t>高校暑期“三下乡</w:t>
            </w:r>
            <w:r>
              <w:rPr>
                <w:spacing w:val="-98"/>
              </w:rPr>
              <w:t xml:space="preserve"> </w:t>
            </w:r>
            <w:r>
              <w:rPr>
                <w:spacing w:val="-6"/>
              </w:rPr>
              <w:t>”实践活动作为学生思想政治教育的重</w:t>
            </w:r>
            <w:r>
              <w:rPr/>
              <w:t xml:space="preserve"> </w:t>
            </w:r>
            <w:r>
              <w:rPr>
                <w:spacing w:val="-2"/>
              </w:rPr>
              <w:t>要载体，经过发展我省已然形成了具备山东</w:t>
            </w:r>
            <w:r>
              <w:rPr>
                <w:spacing w:val="-3"/>
              </w:rPr>
              <w:t>特色的实践育人平</w:t>
            </w:r>
            <w:r>
              <w:rPr/>
              <w:t xml:space="preserve"> </w:t>
            </w:r>
            <w:r>
              <w:rPr>
                <w:spacing w:val="-13"/>
              </w:rPr>
              <w:t>台。与此同时，但是也存在着一些不容忽视的问题。高校对“三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下乡</w:t>
            </w:r>
            <w:r>
              <w:rPr>
                <w:spacing w:val="-110"/>
              </w:rPr>
              <w:t xml:space="preserve"> </w:t>
            </w:r>
            <w:r>
              <w:rPr>
                <w:spacing w:val="-1"/>
              </w:rPr>
              <w:t>”活动的认识有表面化和功利化的不良倾</w:t>
            </w:r>
            <w:r>
              <w:rPr>
                <w:spacing w:val="-2"/>
              </w:rPr>
              <w:t>向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:</w:t>
            </w:r>
            <w:r>
              <w:rPr>
                <w:spacing w:val="-2"/>
              </w:rPr>
              <w:t>大学生参加</w:t>
            </w:r>
            <w:r>
              <w:rPr/>
              <w:t xml:space="preserve">  </w:t>
            </w:r>
            <w:r>
              <w:rPr>
                <w:spacing w:val="-2"/>
              </w:rPr>
              <w:t>“三下乡</w:t>
            </w:r>
            <w:r>
              <w:rPr>
                <w:spacing w:val="-93"/>
              </w:rPr>
              <w:t xml:space="preserve"> </w:t>
            </w:r>
            <w:r>
              <w:rPr>
                <w:spacing w:val="-2"/>
              </w:rPr>
              <w:t>”活动的科学性和系统化水平还需进一步改善和提</w:t>
            </w:r>
            <w:r>
              <w:rPr/>
              <w:t xml:space="preserve">  </w:t>
            </w:r>
            <w:r>
              <w:rPr>
                <w:spacing w:val="-1"/>
              </w:rPr>
              <w:t>高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;</w:t>
            </w:r>
            <w:r>
              <w:rPr>
                <w:spacing w:val="-1"/>
              </w:rPr>
              <w:t>“三下乡</w:t>
            </w:r>
            <w:r>
              <w:rPr>
                <w:spacing w:val="-110"/>
              </w:rPr>
              <w:t xml:space="preserve"> </w:t>
            </w:r>
            <w:r>
              <w:rPr>
                <w:spacing w:val="-1"/>
              </w:rPr>
              <w:t>”活动的连续性不够，没有形成</w:t>
            </w:r>
            <w:r>
              <w:rPr>
                <w:spacing w:val="-2"/>
              </w:rPr>
              <w:t>持续的影响力和</w:t>
            </w:r>
            <w:r>
              <w:rPr/>
              <w:t xml:space="preserve">  </w:t>
            </w:r>
            <w:r>
              <w:rPr>
                <w:spacing w:val="-2"/>
              </w:rPr>
              <w:t>活动品牌。此外，实用性不高、参与面不广</w:t>
            </w:r>
            <w:r>
              <w:rPr>
                <w:spacing w:val="-3"/>
              </w:rPr>
              <w:t>、考评机制不够科</w:t>
            </w:r>
            <w:r>
              <w:rPr/>
              <w:t xml:space="preserve"> </w:t>
            </w:r>
            <w:r>
              <w:rPr>
                <w:spacing w:val="-2"/>
              </w:rPr>
              <w:t>学等因素也是影响深化“三下乡</w:t>
            </w:r>
            <w:r>
              <w:rPr>
                <w:spacing w:val="-95"/>
              </w:rPr>
              <w:t xml:space="preserve"> </w:t>
            </w:r>
            <w:r>
              <w:rPr>
                <w:spacing w:val="-2"/>
              </w:rPr>
              <w:t>”实践活动的重要因素。</w:t>
            </w:r>
          </w:p>
        </w:tc>
      </w:tr>
      <w:tr>
        <w:trPr>
          <w:trHeight w:val="4686" w:hRule="atLeast"/>
        </w:trPr>
        <w:tc>
          <w:tcPr>
            <w:tcW w:w="125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9"/>
              <w:spacing w:before="98" w:line="223" w:lineRule="auto"/>
              <w:rPr/>
            </w:pPr>
            <w:r>
              <w:rPr>
                <w:spacing w:val="-14"/>
              </w:rPr>
              <w:t>方案</w:t>
            </w:r>
          </w:p>
        </w:tc>
        <w:tc>
          <w:tcPr>
            <w:tcW w:w="8256" w:type="dxa"/>
            <w:vAlign w:val="top"/>
            <w:gridSpan w:val="4"/>
          </w:tcPr>
          <w:p>
            <w:pPr>
              <w:pStyle w:val="TableText"/>
              <w:ind w:left="722"/>
              <w:spacing w:before="163" w:line="222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9"/>
              </w:rPr>
              <w:t xml:space="preserve"> </w:t>
            </w:r>
            <w:r>
              <w:rPr>
                <w:b/>
                <w:bCs/>
                <w:spacing w:val="-6"/>
              </w:rPr>
              <w:t>、立足育人本色，建章立制，推动长效化</w:t>
            </w:r>
          </w:p>
          <w:p>
            <w:pPr>
              <w:pStyle w:val="TableText"/>
              <w:ind w:left="124" w:right="19" w:firstLine="571"/>
              <w:spacing w:before="157" w:line="315" w:lineRule="auto"/>
              <w:rPr/>
            </w:pPr>
            <w:r>
              <w:rPr>
                <w:spacing w:val="-4"/>
              </w:rPr>
              <w:t>“三下乡</w:t>
            </w:r>
            <w:r>
              <w:rPr>
                <w:spacing w:val="-110"/>
              </w:rPr>
              <w:t xml:space="preserve"> </w:t>
            </w:r>
            <w:r>
              <w:rPr>
                <w:spacing w:val="-4"/>
              </w:rPr>
              <w:t>”实践活动是学生了解国情、认识社会、奉</w:t>
            </w:r>
            <w:r>
              <w:rPr>
                <w:spacing w:val="-5"/>
              </w:rPr>
              <w:t>献社</w:t>
            </w:r>
            <w:r>
              <w:rPr/>
              <w:t xml:space="preserve"> </w:t>
            </w:r>
            <w:r>
              <w:rPr>
                <w:spacing w:val="-14"/>
              </w:rPr>
              <w:t>会的一大法宝，高校应该立足育人本色，健全工作机制，将“三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下乡</w:t>
            </w:r>
            <w:r>
              <w:rPr>
                <w:spacing w:val="-109"/>
              </w:rPr>
              <w:t xml:space="preserve"> </w:t>
            </w:r>
            <w:r>
              <w:rPr>
                <w:spacing w:val="-12"/>
              </w:rPr>
              <w:t>”活动纳入到教学计划中，规范运作程序，做到前期培训、</w:t>
            </w:r>
            <w:r>
              <w:rPr/>
              <w:t xml:space="preserve"> </w:t>
            </w:r>
            <w:r>
              <w:rPr>
                <w:spacing w:val="-4"/>
              </w:rPr>
              <w:t>中期监督、后期评定等，同时根据实际情况对其进行不断地完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备和更新，通过制度的约束和激励机制，大学生的“三下乡</w:t>
            </w:r>
            <w:r>
              <w:rPr/>
              <w:t xml:space="preserve">   </w:t>
            </w:r>
            <w:r>
              <w:rPr>
                <w:spacing w:val="-2"/>
              </w:rPr>
              <w:t>活动才能逐渐地趋向良性的发展轨道。</w:t>
            </w:r>
          </w:p>
          <w:p>
            <w:pPr>
              <w:pStyle w:val="TableText"/>
              <w:ind w:left="125" w:right="115" w:firstLine="597"/>
              <w:spacing w:before="48" w:line="269" w:lineRule="auto"/>
              <w:rPr/>
            </w:pPr>
            <w:r>
              <w:rPr>
                <w:spacing w:val="-8"/>
              </w:rPr>
              <w:t>充分利用各种新闻媒体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,</w:t>
            </w:r>
            <w:r>
              <w:rPr>
                <w:spacing w:val="-8"/>
              </w:rPr>
              <w:t>形成对“三下乡</w:t>
            </w:r>
            <w:r>
              <w:rPr>
                <w:spacing w:val="-107"/>
              </w:rPr>
              <w:t xml:space="preserve"> </w:t>
            </w:r>
            <w:r>
              <w:rPr>
                <w:spacing w:val="-8"/>
              </w:rPr>
              <w:t>”活动立体化的宣</w:t>
            </w:r>
            <w:r>
              <w:rPr/>
              <w:t xml:space="preserve"> </w:t>
            </w:r>
            <w:r>
              <w:rPr>
                <w:spacing w:val="-8"/>
              </w:rPr>
              <w:t>传格局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,</w:t>
            </w:r>
            <w:r>
              <w:rPr>
                <w:spacing w:val="-8"/>
              </w:rPr>
              <w:t>形成全社会关心、支持大学生“三下乡</w:t>
            </w:r>
            <w:r>
              <w:rPr>
                <w:spacing w:val="-93"/>
              </w:rPr>
              <w:t xml:space="preserve"> </w:t>
            </w:r>
            <w:r>
              <w:rPr>
                <w:spacing w:val="-8"/>
              </w:rPr>
              <w:t>”活动的良好氛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31" w:right="1140" w:bottom="1576" w:left="1253" w:header="0" w:footer="141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95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49"/>
        <w:gridCol w:w="8257"/>
      </w:tblGrid>
      <w:tr>
        <w:trPr>
          <w:trHeight w:val="12487" w:hRule="atLeast"/>
        </w:trPr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57" w:type="dxa"/>
            <w:vAlign w:val="top"/>
          </w:tcPr>
          <w:p>
            <w:pPr>
              <w:pStyle w:val="TableText"/>
              <w:ind w:left="96" w:right="33" w:firstLine="57"/>
              <w:spacing w:before="159" w:line="318" w:lineRule="auto"/>
              <w:jc w:val="both"/>
              <w:rPr/>
            </w:pPr>
            <w:r>
              <w:rPr>
                <w:spacing w:val="-10"/>
              </w:rPr>
              <w:t>围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-10"/>
              </w:rPr>
              <w:t>引导学生自觉、自愿参与到“三下乡</w:t>
            </w:r>
            <w:r>
              <w:rPr>
                <w:spacing w:val="-110"/>
              </w:rPr>
              <w:t xml:space="preserve"> </w:t>
            </w:r>
            <w:r>
              <w:rPr>
                <w:spacing w:val="-10"/>
              </w:rPr>
              <w:t>”实践活动中来，壮大</w:t>
            </w:r>
            <w:r>
              <w:rPr/>
              <w:t xml:space="preserve"> </w:t>
            </w:r>
            <w:r>
              <w:rPr>
                <w:spacing w:val="-5"/>
              </w:rPr>
              <w:t>“三下乡</w:t>
            </w:r>
            <w:r>
              <w:rPr>
                <w:spacing w:val="-110"/>
              </w:rPr>
              <w:t xml:space="preserve"> </w:t>
            </w:r>
            <w:r>
              <w:rPr>
                <w:spacing w:val="-5"/>
              </w:rPr>
              <w:t>”队伍，为“三下乡</w:t>
            </w:r>
            <w:r>
              <w:rPr>
                <w:spacing w:val="-110"/>
              </w:rPr>
              <w:t xml:space="preserve"> </w:t>
            </w:r>
            <w:r>
              <w:rPr>
                <w:spacing w:val="-5"/>
              </w:rPr>
              <w:t>”活动的更好开</w:t>
            </w:r>
            <w:r>
              <w:rPr>
                <w:spacing w:val="-6"/>
              </w:rPr>
              <w:t>展营造良好的氛</w:t>
            </w:r>
            <w:r>
              <w:rPr/>
              <w:t xml:space="preserve"> </w:t>
            </w:r>
            <w:r>
              <w:rPr>
                <w:spacing w:val="-4"/>
              </w:rPr>
              <w:t>围与环境。以实际提高学生“三下乡</w:t>
            </w:r>
            <w:r>
              <w:rPr>
                <w:spacing w:val="-104"/>
              </w:rPr>
              <w:t xml:space="preserve"> </w:t>
            </w:r>
            <w:r>
              <w:rPr>
                <w:spacing w:val="-4"/>
              </w:rPr>
              <w:t>”实践能力为出发点，提</w:t>
            </w:r>
            <w:r>
              <w:rPr/>
              <w:t xml:space="preserve"> </w:t>
            </w:r>
            <w:r>
              <w:rPr>
                <w:spacing w:val="1"/>
              </w:rPr>
              <w:t>高学生的参与仪式感，建立专项划拨、社会捐</w:t>
            </w:r>
            <w:r>
              <w:rPr/>
              <w:t>助、企业赞助、</w:t>
            </w:r>
            <w:r>
              <w:rPr/>
              <w:t xml:space="preserve"> </w:t>
            </w:r>
            <w:r>
              <w:rPr>
                <w:spacing w:val="-12"/>
              </w:rPr>
              <w:t>自行筹集和个人出资相结合的“三下乡</w:t>
            </w:r>
            <w:r>
              <w:rPr>
                <w:spacing w:val="-94"/>
              </w:rPr>
              <w:t xml:space="preserve"> </w:t>
            </w:r>
            <w:r>
              <w:rPr>
                <w:spacing w:val="-12"/>
              </w:rPr>
              <w:t>”经费多渠道筹措机制，</w:t>
            </w:r>
            <w:r>
              <w:rPr/>
              <w:t xml:space="preserve"> </w:t>
            </w:r>
            <w:r>
              <w:rPr>
                <w:spacing w:val="-4"/>
              </w:rPr>
              <w:t>增加“三下乡</w:t>
            </w:r>
            <w:r>
              <w:rPr>
                <w:spacing w:val="-104"/>
              </w:rPr>
              <w:t xml:space="preserve"> </w:t>
            </w:r>
            <w:r>
              <w:rPr>
                <w:spacing w:val="-4"/>
              </w:rPr>
              <w:t>”实践活动的投入。通过社会实践选修课、专题</w:t>
            </w:r>
            <w:r>
              <w:rPr/>
              <w:t xml:space="preserve"> </w:t>
            </w:r>
            <w:r>
              <w:rPr>
                <w:spacing w:val="-5"/>
              </w:rPr>
              <w:t>讲座、骨干培训等形式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,</w:t>
            </w:r>
            <w:r>
              <w:rPr>
                <w:spacing w:val="-5"/>
              </w:rPr>
              <w:t>就拍摄图片、撰写报告、发表新闻、礼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仪交流等方面的实践能力进行系统培训，端</w:t>
            </w:r>
            <w:r>
              <w:rPr>
                <w:spacing w:val="-3"/>
              </w:rPr>
              <w:t>正大学生参加“三</w:t>
            </w:r>
            <w:r>
              <w:rPr/>
              <w:t xml:space="preserve"> </w:t>
            </w:r>
            <w:r>
              <w:rPr>
                <w:spacing w:val="1"/>
              </w:rPr>
              <w:t>下乡</w:t>
            </w:r>
            <w:r>
              <w:rPr>
                <w:spacing w:val="-89"/>
              </w:rPr>
              <w:t xml:space="preserve"> </w:t>
            </w:r>
            <w:r>
              <w:rPr>
                <w:spacing w:val="1"/>
              </w:rPr>
              <w:t>”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活动的态度。建立专属实践平台，采取多种途径和方</w:t>
            </w:r>
            <w:r>
              <w:rPr/>
              <w:t xml:space="preserve"> </w:t>
            </w:r>
            <w:r>
              <w:rPr>
                <w:spacing w:val="-4"/>
              </w:rPr>
              <w:t>法将“三下乡</w:t>
            </w:r>
            <w:r>
              <w:rPr>
                <w:spacing w:val="-104"/>
              </w:rPr>
              <w:t xml:space="preserve"> </w:t>
            </w:r>
            <w:r>
              <w:rPr>
                <w:spacing w:val="-4"/>
              </w:rPr>
              <w:t>”的先进经验和典型事件进行及时上报，便于交</w:t>
            </w:r>
            <w:r>
              <w:rPr/>
              <w:t xml:space="preserve"> </w:t>
            </w:r>
            <w:r>
              <w:rPr>
                <w:spacing w:val="-4"/>
              </w:rPr>
              <w:t>流和推广。同时，“三下乡</w:t>
            </w:r>
            <w:r>
              <w:rPr>
                <w:spacing w:val="-104"/>
              </w:rPr>
              <w:t xml:space="preserve"> </w:t>
            </w:r>
            <w:r>
              <w:rPr>
                <w:spacing w:val="-4"/>
              </w:rPr>
              <w:t>”活动的组织者和领导者应及时做</w:t>
            </w:r>
            <w:r>
              <w:rPr/>
              <w:t xml:space="preserve"> </w:t>
            </w:r>
            <w:r>
              <w:rPr>
                <w:spacing w:val="-2"/>
              </w:rPr>
              <w:t>好暑期“三下乡社会实践活动的各项总结工</w:t>
            </w:r>
            <w:r>
              <w:rPr>
                <w:spacing w:val="-3"/>
              </w:rPr>
              <w:t>作，以巩固“三下</w:t>
            </w:r>
            <w:r>
              <w:rPr/>
              <w:t xml:space="preserve"> </w:t>
            </w:r>
            <w:r>
              <w:rPr>
                <w:spacing w:val="-5"/>
              </w:rPr>
              <w:t>乡</w:t>
            </w:r>
            <w:r>
              <w:rPr>
                <w:spacing w:val="-110"/>
              </w:rPr>
              <w:t xml:space="preserve"> </w:t>
            </w:r>
            <w:r>
              <w:rPr>
                <w:spacing w:val="-5"/>
              </w:rPr>
              <w:t>”的各项成果</w:t>
            </w:r>
          </w:p>
          <w:p>
            <w:pPr>
              <w:pStyle w:val="TableText"/>
              <w:ind w:left="710"/>
              <w:spacing w:before="46" w:line="222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5"/>
              </w:rPr>
              <w:t xml:space="preserve"> </w:t>
            </w:r>
            <w:r>
              <w:rPr>
                <w:b/>
                <w:bCs/>
                <w:spacing w:val="-5"/>
              </w:rPr>
              <w:t>、紧抓时代潮流，精心组织，坚持专业化</w:t>
            </w:r>
          </w:p>
          <w:p>
            <w:pPr>
              <w:pStyle w:val="TableText"/>
              <w:ind w:left="124" w:right="93" w:firstLine="608"/>
              <w:spacing w:before="154" w:line="310" w:lineRule="auto"/>
              <w:jc w:val="both"/>
              <w:rPr/>
            </w:pPr>
            <w:r>
              <w:rPr>
                <w:spacing w:val="-6"/>
              </w:rPr>
              <w:t>高校组织者应坚持把“三下乡</w:t>
            </w:r>
            <w:r>
              <w:rPr>
                <w:spacing w:val="-98"/>
              </w:rPr>
              <w:t xml:space="preserve"> </w:t>
            </w:r>
            <w:r>
              <w:rPr>
                <w:spacing w:val="-6"/>
              </w:rPr>
              <w:t>”活动与落实党和国家的各</w:t>
            </w:r>
            <w:r>
              <w:rPr/>
              <w:t xml:space="preserve"> </w:t>
            </w:r>
            <w:r>
              <w:rPr>
                <w:spacing w:val="-3"/>
              </w:rPr>
              <w:t>项基本政策结合起来，敏锐地观察时代潮流，紧抓当今热点，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在坚持完善和不断创新的前提下，丰富实践内容，努力提高大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学生“三下乡</w:t>
            </w:r>
            <w:r>
              <w:rPr>
                <w:spacing w:val="-105"/>
              </w:rPr>
              <w:t xml:space="preserve"> </w:t>
            </w:r>
            <w:r>
              <w:rPr>
                <w:spacing w:val="-5"/>
              </w:rPr>
              <w:t>”社会实践活动的实际成效。高校要加强指导老</w:t>
            </w:r>
            <w:r>
              <w:rPr/>
              <w:t xml:space="preserve"> </w:t>
            </w:r>
            <w:r>
              <w:rPr>
                <w:spacing w:val="5"/>
              </w:rPr>
              <w:t>师的选聘</w:t>
            </w:r>
            <w:r>
              <w:rPr>
                <w:rFonts w:ascii="Times New Roman" w:hAnsi="Times New Roman" w:eastAsia="Times New Roman" w:cs="Times New Roman"/>
                <w:spacing w:val="5"/>
              </w:rPr>
              <w:t>,</w:t>
            </w:r>
            <w:r>
              <w:rPr>
                <w:spacing w:val="5"/>
              </w:rPr>
              <w:t>在专业知识领域给予实践队指导，做好实践的</w:t>
            </w:r>
            <w:r>
              <w:rPr>
                <w:spacing w:val="4"/>
              </w:rPr>
              <w:t>专业</w:t>
            </w:r>
            <w:r>
              <w:rPr/>
              <w:t xml:space="preserve"> </w:t>
            </w:r>
            <w:r>
              <w:rPr>
                <w:spacing w:val="-4"/>
              </w:rPr>
              <w:t>化。同时，要坚持点面结合的原则，对于面上工作，要把活动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主题、方法和要求交待清楚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,</w:t>
            </w:r>
            <w:r>
              <w:rPr>
                <w:spacing w:val="-6"/>
              </w:rPr>
              <w:t>对学生提出明确要求，如办一件有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意义的事，提一条合理化的建议，交一份有价值的报告。对于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点上工作，应派专业教师参与，提高活动的典型性和示范性。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另外，要严格执行安全预案制度、责任人制度、值班制度和报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6" w:h="16839"/>
          <w:pgMar w:top="1431" w:right="1140" w:bottom="1577" w:left="1253" w:header="0" w:footer="141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95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49"/>
        <w:gridCol w:w="8257"/>
      </w:tblGrid>
      <w:tr>
        <w:trPr>
          <w:trHeight w:val="11967" w:hRule="atLeast"/>
        </w:trPr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57" w:type="dxa"/>
            <w:vAlign w:val="top"/>
          </w:tcPr>
          <w:p>
            <w:pPr>
              <w:pStyle w:val="TableText"/>
              <w:ind w:left="130" w:right="115" w:hanging="7"/>
              <w:spacing w:before="164" w:line="310" w:lineRule="auto"/>
              <w:rPr/>
            </w:pPr>
            <w:r>
              <w:rPr>
                <w:spacing w:val="-3"/>
              </w:rPr>
              <w:t>告制度，通过制定签定责任书和购买保险等形</w:t>
            </w:r>
            <w:r>
              <w:rPr>
                <w:spacing w:val="-4"/>
              </w:rPr>
              <w:t>式，确保师生安</w:t>
            </w:r>
            <w:r>
              <w:rPr/>
              <w:t xml:space="preserve"> </w:t>
            </w:r>
            <w:r>
              <w:rPr>
                <w:spacing w:val="-14"/>
              </w:rPr>
              <w:t>全。</w:t>
            </w:r>
          </w:p>
          <w:p>
            <w:pPr>
              <w:pStyle w:val="TableText"/>
              <w:ind w:left="708"/>
              <w:spacing w:before="32" w:line="222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3"/>
              </w:rPr>
              <w:t xml:space="preserve"> </w:t>
            </w:r>
            <w:r>
              <w:rPr>
                <w:b/>
                <w:bCs/>
                <w:spacing w:val="-5"/>
              </w:rPr>
              <w:t>、丰富评比机制，严格考核，实现科学化</w:t>
            </w:r>
          </w:p>
          <w:p>
            <w:pPr>
              <w:pStyle w:val="TableText"/>
              <w:ind w:left="123" w:firstLine="602"/>
              <w:spacing w:before="159" w:line="317" w:lineRule="auto"/>
              <w:jc w:val="both"/>
              <w:rPr/>
            </w:pPr>
            <w:r>
              <w:rPr>
                <w:spacing w:val="-8"/>
              </w:rPr>
              <w:t>高校要结合学生参加活动的态度、准备情况、活动中表现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及活动后上交材料的情况，制订科学、规范的“</w:t>
            </w:r>
            <w:r>
              <w:rPr>
                <w:spacing w:val="-9"/>
              </w:rPr>
              <w:t>三下乡</w:t>
            </w:r>
            <w:r>
              <w:rPr>
                <w:spacing w:val="-111"/>
              </w:rPr>
              <w:t xml:space="preserve"> </w:t>
            </w:r>
            <w:r>
              <w:rPr>
                <w:spacing w:val="-9"/>
              </w:rPr>
              <w:t>”活动</w:t>
            </w:r>
            <w:r>
              <w:rPr/>
              <w:t xml:space="preserve">  </w:t>
            </w:r>
            <w:r>
              <w:rPr>
                <w:spacing w:val="-1"/>
              </w:rPr>
              <w:t>考核制度。健全组织单位、实践单位和指导教师“三位一体</w:t>
            </w:r>
            <w:r>
              <w:rPr>
                <w:spacing w:val="-96"/>
              </w:rPr>
              <w:t xml:space="preserve"> </w:t>
            </w:r>
            <w:r>
              <w:rPr>
                <w:spacing w:val="-1"/>
              </w:rPr>
              <w:t>”</w:t>
            </w:r>
            <w:r>
              <w:rPr/>
              <w:t xml:space="preserve"> </w:t>
            </w:r>
            <w:r>
              <w:rPr>
                <w:spacing w:val="-7"/>
              </w:rPr>
              <w:t>的考核形式，由实践单位作出鉴定，由指导教师和组织单位写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出评语，进行成绩评定。高校应积极推行社会实践合格证书制</w:t>
            </w:r>
            <w:r>
              <w:rPr>
                <w:spacing w:val="3"/>
              </w:rPr>
              <w:t xml:space="preserve">  </w:t>
            </w:r>
            <w:r>
              <w:rPr>
                <w:spacing w:val="-12"/>
              </w:rPr>
              <w:t>度，将“三下乡</w:t>
            </w:r>
            <w:r>
              <w:rPr>
                <w:spacing w:val="-104"/>
              </w:rPr>
              <w:t xml:space="preserve"> </w:t>
            </w:r>
            <w:r>
              <w:rPr>
                <w:spacing w:val="-12"/>
              </w:rPr>
              <w:t>”活动考评结果计入素质拓展证书和学生档案。</w:t>
            </w:r>
            <w:r>
              <w:rPr/>
              <w:t xml:space="preserve"> </w:t>
            </w:r>
            <w:r>
              <w:rPr>
                <w:spacing w:val="-7"/>
              </w:rPr>
              <w:t>高校团委要及时会同宣传部、学生处、科技处等部门，通过报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告会、图片展、座谈会、青年论坛、演讲比赛等，深化育人效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;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spacing w:val="-2"/>
              </w:rPr>
              <w:t>要组织力量对“三下乡</w:t>
            </w:r>
            <w:r>
              <w:rPr>
                <w:spacing w:val="-106"/>
              </w:rPr>
              <w:t xml:space="preserve"> </w:t>
            </w:r>
            <w:r>
              <w:rPr>
                <w:spacing w:val="-2"/>
              </w:rPr>
              <w:t>”活动形成的调查报告、咨询建议</w:t>
            </w:r>
            <w:r>
              <w:rPr/>
              <w:t xml:space="preserve">  </w:t>
            </w:r>
            <w:r>
              <w:rPr>
                <w:spacing w:val="-6"/>
              </w:rPr>
              <w:t>等理论成果进行评审。</w:t>
            </w:r>
          </w:p>
          <w:p>
            <w:pPr>
              <w:pStyle w:val="TableText"/>
              <w:ind w:left="711"/>
              <w:spacing w:before="48" w:line="222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5"/>
              </w:rPr>
              <w:t xml:space="preserve"> </w:t>
            </w:r>
            <w:r>
              <w:rPr>
                <w:b/>
                <w:bCs/>
                <w:spacing w:val="-5"/>
              </w:rPr>
              <w:t>、创新实践形式，建设基地，促进项目化</w:t>
            </w:r>
          </w:p>
          <w:p>
            <w:pPr>
              <w:pStyle w:val="TableText"/>
              <w:ind w:left="123" w:right="115" w:firstLine="652"/>
              <w:spacing w:before="154" w:line="309" w:lineRule="auto"/>
              <w:jc w:val="both"/>
              <w:rPr/>
            </w:pPr>
            <w:r>
              <w:rPr>
                <w:spacing w:val="-6"/>
              </w:rPr>
              <w:t>目前一部分实践对象呈现出“实践单位年年找，年年丢，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没有形成持续的影响力和活动品牌</w:t>
            </w:r>
            <w:r>
              <w:rPr>
                <w:spacing w:val="-103"/>
              </w:rPr>
              <w:t xml:space="preserve"> </w:t>
            </w:r>
            <w:r>
              <w:rPr>
                <w:spacing w:val="-5"/>
              </w:rPr>
              <w:t>”的现象，学生需要花费大</w:t>
            </w:r>
            <w:r>
              <w:rPr/>
              <w:t xml:space="preserve"> </w:t>
            </w:r>
            <w:r>
              <w:rPr>
                <w:spacing w:val="-3"/>
              </w:rPr>
              <w:t>量的精力去联系实践单位，同时也会浪费实践</w:t>
            </w:r>
            <w:r>
              <w:rPr>
                <w:spacing w:val="-4"/>
              </w:rPr>
              <w:t>精力，从而造成</w:t>
            </w:r>
            <w:r>
              <w:rPr/>
              <w:t xml:space="preserve"> </w:t>
            </w:r>
            <w:r>
              <w:rPr/>
              <w:t>形式创新不足等问题。基地是“</w:t>
            </w:r>
            <w:r>
              <w:rPr/>
              <w:t xml:space="preserve"> </w:t>
            </w:r>
            <w:r>
              <w:rPr/>
              <w:t>三下乡</w:t>
            </w:r>
            <w:r>
              <w:rPr>
                <w:spacing w:val="-91"/>
              </w:rPr>
              <w:t xml:space="preserve"> </w:t>
            </w:r>
            <w:r>
              <w:rPr/>
              <w:t>”活动工作可持续发</w:t>
            </w:r>
            <w:r>
              <w:rPr/>
              <w:t xml:space="preserve"> </w:t>
            </w:r>
            <w:r>
              <w:rPr>
                <w:spacing w:val="-3"/>
              </w:rPr>
              <w:t>展的重要条件，高校可以充分发挥学科与专业</w:t>
            </w:r>
            <w:r>
              <w:rPr>
                <w:spacing w:val="-4"/>
              </w:rPr>
              <w:t>优势，广泛建立</w:t>
            </w:r>
            <w:r>
              <w:rPr/>
              <w:t xml:space="preserve"> </w:t>
            </w:r>
            <w:r>
              <w:rPr>
                <w:spacing w:val="-5"/>
              </w:rPr>
              <w:t>一批相对稳定的“三下乡</w:t>
            </w:r>
            <w:r>
              <w:rPr>
                <w:spacing w:val="-103"/>
              </w:rPr>
              <w:t xml:space="preserve"> </w:t>
            </w:r>
            <w:r>
              <w:rPr>
                <w:spacing w:val="-5"/>
              </w:rPr>
              <w:t>”活动基地。同时建立回访机制，通</w:t>
            </w:r>
            <w:r>
              <w:rPr/>
              <w:t xml:space="preserve"> </w:t>
            </w:r>
            <w:r>
              <w:rPr>
                <w:spacing w:val="-3"/>
              </w:rPr>
              <w:t>过网络、电话等形式强化与实践单位的交流，</w:t>
            </w:r>
            <w:r>
              <w:rPr>
                <w:spacing w:val="-4"/>
              </w:rPr>
              <w:t>通过签订协议或</w:t>
            </w:r>
            <w:r>
              <w:rPr/>
              <w:t xml:space="preserve"> </w:t>
            </w:r>
            <w:r>
              <w:rPr>
                <w:spacing w:val="-5"/>
              </w:rPr>
              <w:t>定期开展活动加强双方的沟通，从而促进“三下乡</w:t>
            </w:r>
            <w:r>
              <w:rPr>
                <w:spacing w:val="-103"/>
              </w:rPr>
              <w:t xml:space="preserve"> </w:t>
            </w:r>
            <w:r>
              <w:rPr>
                <w:spacing w:val="-5"/>
              </w:rPr>
              <w:t>”实践活动</w:t>
            </w:r>
            <w:r>
              <w:rPr/>
              <w:t xml:space="preserve"> </w:t>
            </w:r>
            <w:r>
              <w:rPr>
                <w:spacing w:val="-4"/>
              </w:rPr>
              <w:t>的项目化。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6" w:h="16839"/>
          <w:pgMar w:top="1431" w:right="1140" w:bottom="1577" w:left="1253" w:header="0" w:footer="141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950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49"/>
        <w:gridCol w:w="8257"/>
      </w:tblGrid>
      <w:tr>
        <w:trPr>
          <w:trHeight w:val="2692" w:hRule="atLeast"/>
        </w:trPr>
        <w:tc>
          <w:tcPr>
            <w:tcW w:w="124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 w:right="196" w:hanging="4"/>
              <w:spacing w:before="91" w:line="3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7"/>
              </w:rPr>
              <w:t>提案人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pacing w:val="-27"/>
              </w:rPr>
              <w:t>签</w:t>
            </w:r>
            <w:r>
              <w:rPr>
                <w:sz w:val="28"/>
                <w:szCs w:val="28"/>
                <w:spacing w:val="13"/>
              </w:rPr>
              <w:t xml:space="preserve">  </w:t>
            </w:r>
            <w:r>
              <w:rPr>
                <w:sz w:val="28"/>
                <w:szCs w:val="28"/>
                <w:spacing w:val="-27"/>
              </w:rPr>
              <w:t>字</w:t>
            </w:r>
          </w:p>
        </w:tc>
        <w:tc>
          <w:tcPr>
            <w:tcW w:w="825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8" w:right="1286" w:hanging="3"/>
              <w:spacing w:before="91" w:line="31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4"/>
              </w:rPr>
              <w:t>提案人签字：</w:t>
            </w:r>
            <w:r>
              <w:rPr>
                <w:sz w:val="28"/>
                <w:szCs w:val="28"/>
                <w:spacing w:val="2"/>
              </w:rPr>
              <w:t xml:space="preserve"> </w:t>
            </w:r>
            <w:r>
              <w:rPr>
                <w:sz w:val="28"/>
                <w:szCs w:val="28"/>
                <w:spacing w:val="-44"/>
              </w:rPr>
              <w:t>年</w:t>
            </w:r>
            <w:r>
              <w:rPr>
                <w:sz w:val="28"/>
                <w:szCs w:val="28"/>
                <w:spacing w:val="9"/>
              </w:rPr>
              <w:t xml:space="preserve">   </w:t>
            </w:r>
            <w:r>
              <w:rPr>
                <w:sz w:val="28"/>
                <w:szCs w:val="28"/>
                <w:spacing w:val="-44"/>
              </w:rPr>
              <w:t>月</w:t>
            </w:r>
            <w:r>
              <w:rPr>
                <w:sz w:val="28"/>
                <w:szCs w:val="28"/>
                <w:spacing w:val="26"/>
              </w:rPr>
              <w:t xml:space="preserve">   </w:t>
            </w:r>
            <w:r>
              <w:rPr>
                <w:sz w:val="28"/>
                <w:szCs w:val="28"/>
                <w:spacing w:val="-44"/>
              </w:rPr>
              <w:t>日</w:t>
            </w:r>
          </w:p>
        </w:tc>
      </w:tr>
      <w:tr>
        <w:trPr>
          <w:trHeight w:val="3155" w:hRule="atLeast"/>
        </w:trPr>
        <w:tc>
          <w:tcPr>
            <w:tcW w:w="124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 w:right="196" w:firstLine="30"/>
              <w:spacing w:before="91" w:line="32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7"/>
              </w:rPr>
              <w:t>团委审</w:t>
            </w:r>
            <w:r>
              <w:rPr>
                <w:sz w:val="28"/>
                <w:szCs w:val="28"/>
                <w:spacing w:val="1"/>
              </w:rPr>
              <w:t xml:space="preserve"> </w:t>
            </w:r>
            <w:r>
              <w:rPr>
                <w:sz w:val="28"/>
                <w:szCs w:val="28"/>
                <w:spacing w:val="-6"/>
              </w:rPr>
              <w:t>核意见</w:t>
            </w:r>
          </w:p>
        </w:tc>
        <w:tc>
          <w:tcPr>
            <w:tcW w:w="825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3" w:right="1908" w:hanging="275"/>
              <w:spacing w:before="91" w:line="32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1"/>
              </w:rPr>
              <w:t>单位负责人签字：</w:t>
            </w:r>
            <w:r>
              <w:rPr>
                <w:sz w:val="28"/>
                <w:szCs w:val="28"/>
                <w:spacing w:val="1"/>
              </w:rPr>
              <w:t xml:space="preserve"> </w:t>
            </w:r>
            <w:r>
              <w:rPr>
                <w:sz w:val="28"/>
                <w:szCs w:val="28"/>
                <w:spacing w:val="-5"/>
              </w:rPr>
              <w:t>（盖章）</w:t>
            </w:r>
          </w:p>
          <w:p>
            <w:pPr>
              <w:pStyle w:val="TableText"/>
              <w:ind w:left="5309"/>
              <w:spacing w:before="42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8"/>
              </w:rPr>
              <w:t>年</w:t>
            </w:r>
            <w:r>
              <w:rPr>
                <w:sz w:val="28"/>
                <w:szCs w:val="28"/>
                <w:spacing w:val="7"/>
              </w:rPr>
              <w:t xml:space="preserve">    </w:t>
            </w:r>
            <w:r>
              <w:rPr>
                <w:sz w:val="28"/>
                <w:szCs w:val="28"/>
                <w:spacing w:val="-18"/>
              </w:rPr>
              <w:t>月</w:t>
            </w:r>
            <w:r>
              <w:rPr>
                <w:sz w:val="28"/>
                <w:szCs w:val="28"/>
                <w:spacing w:val="19"/>
              </w:rPr>
              <w:t xml:space="preserve">    </w:t>
            </w:r>
            <w:r>
              <w:rPr>
                <w:sz w:val="28"/>
                <w:szCs w:val="28"/>
                <w:spacing w:val="-18"/>
              </w:rPr>
              <w:t>日</w:t>
            </w:r>
          </w:p>
        </w:tc>
      </w:tr>
      <w:tr>
        <w:trPr>
          <w:trHeight w:val="3710" w:hRule="atLeast"/>
        </w:trPr>
        <w:tc>
          <w:tcPr>
            <w:tcW w:w="124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 w:right="196" w:hanging="2"/>
              <w:spacing w:before="91" w:line="33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7"/>
              </w:rPr>
              <w:t>提案工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pacing w:val="-8"/>
              </w:rPr>
              <w:t>作委员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pacing w:val="-8"/>
              </w:rPr>
              <w:t>会审查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pacing w:val="23"/>
              </w:rPr>
              <w:t>意</w:t>
            </w:r>
            <w:r>
              <w:rPr>
                <w:sz w:val="28"/>
                <w:szCs w:val="28"/>
                <w:spacing w:val="20"/>
              </w:rPr>
              <w:t xml:space="preserve"> </w:t>
            </w:r>
            <w:r>
              <w:rPr>
                <w:sz w:val="28"/>
                <w:szCs w:val="28"/>
                <w:spacing w:val="23"/>
              </w:rPr>
              <w:t>见</w:t>
            </w:r>
          </w:p>
        </w:tc>
        <w:tc>
          <w:tcPr>
            <w:tcW w:w="82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70" w:hRule="atLeast"/>
        </w:trPr>
        <w:tc>
          <w:tcPr>
            <w:tcW w:w="124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91" w:line="22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0"/>
              </w:rPr>
              <w:t>备</w:t>
            </w:r>
            <w:r>
              <w:rPr>
                <w:sz w:val="28"/>
                <w:szCs w:val="28"/>
                <w:spacing w:val="25"/>
              </w:rPr>
              <w:t xml:space="preserve"> </w:t>
            </w:r>
            <w:r>
              <w:rPr>
                <w:sz w:val="28"/>
                <w:szCs w:val="28"/>
                <w:spacing w:val="-10"/>
              </w:rPr>
              <w:t>注</w:t>
            </w:r>
          </w:p>
        </w:tc>
        <w:tc>
          <w:tcPr>
            <w:tcW w:w="82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4"/>
      <w:pgSz w:w="11906" w:h="16839"/>
      <w:pgMar w:top="1431" w:right="1140" w:bottom="1576" w:left="1253" w:header="0" w:footer="141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25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2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1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14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各地级以上市学联，各高等学校学生会、研究生会，各中等学校学生会，全体正式代表：</dc:title>
  <dc:creator>思想者1378446592</dc:creator>
  <dcterms:created xsi:type="dcterms:W3CDTF">2024-11-25T11:11:47Z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2024-11-27T18:54:52</vt:filetime>
  </property>
</Properties>
</file>