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/>
          <w:b/>
          <w:bCs/>
          <w:color w:val="000000"/>
          <w:sz w:val="30"/>
          <w:szCs w:val="30"/>
        </w:rPr>
        <w:t>2020秋季学期全校卫生大检查情况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系别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语言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经管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海洋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海工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优秀率%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31.44%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18.59%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19.46%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27.14%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19.54%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16.67%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20.59%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18.81%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31.56%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29.71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不合格%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6.59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9.11%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8.76%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9.77%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1.39%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4.62%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1.49%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9.93%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优差比%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-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2.06</w:t>
            </w: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1.97%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2.53%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10.86</w:t>
            </w: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1.95%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5.83%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5.46%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6.63%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6.66%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总排名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不合格寝室</w:t>
      </w:r>
    </w:p>
    <w:p>
      <w:pPr>
        <w:snapToGrid w:val="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汽车</w:t>
      </w:r>
      <w:r>
        <w:rPr>
          <w:rFonts w:ascii="宋体" w:hAnsi="宋体"/>
          <w:color w:val="000000"/>
          <w:sz w:val="28"/>
          <w:szCs w:val="28"/>
          <w:u w:val="single"/>
        </w:rPr>
        <w:t>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二公寓：407(被) 416(乱、被)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四公寓：402（乱）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五公寓：301（味）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六公寓：245（乱）246（乱）265（乱）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七公寓男：110（起）202（起）204(起)211(起)303（起）310 402（起）601（被）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九公寓：426（乱）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十公寓: 333（2被、冰箱）334（全被、起）335（1起）336（2被）338（1起、2被）339（全被、2起）340（全被）342（12被、2地）326（起、被）327（起）328（起、全被）329（起、全被）320-322(味、乱、被）317（乱、味）314（味、乱）311（乱、味）301-309（乱、味）401-405（乱）407（乱）409-417（乱）450（全被）449（全被）649（被、起）630（14床起）633（4乱）634（2起）647（杂乱) 527（2被、乱）526（234被） 546-547（乱）541（起、被）535（味、被）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信息：</w:t>
      </w:r>
    </w:p>
    <w:p>
      <w:pPr>
        <w:snapToGrid w:val="0"/>
        <w:jc w:val="left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二公寓：303(乱) 304(乱、被)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 xml:space="preserve"> 313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五公寓：107（3床、阳）118（乱、阳、味）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六公寓：318（乱）320（乱）324（桌、味）325（乱）329（床人）333（床）334-337（起）340-343（乱）346（乱）415（3桌被）416（4桌被）418（全）545（桌）563（被）570（被）661（桌）674（桌）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七公寓女：446（地）448（地）464（2、4乱）</w:t>
      </w:r>
    </w:p>
    <w:p>
      <w:pPr>
        <w:snapToGrid w:val="0"/>
        <w:jc w:val="left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七公寓男：313（乱）606（被）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十公寓：602（乱） 606（乱）604（乱）613-614（乱）619（乱）621（乱）105（阳）105A（被）106（乱）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十二公寓：122（乱）123（乱）127（阳）129（阳）145（乱）229（味）355（乱）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管理：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四公寓：519（乱） 505（乱） 506（乱）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六公寓：601（桌）、603（被）、604（被）、606（被）、610（被）、613（地）、614（桌）、615（桌）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十一公寓：517（乱、味）520（味）521（地、乱）522（3地、3床）523（起、味）524（乱）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计算机：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二公寓:506(乱) 518(乱)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五公寓：401（味、乱、阳）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六公寓：634（桌）、637（桌）、651（违禁）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八公寓：524（1被、3被、4被）、604（1被、3被、4被、3桌、4桌）、611（3被）、612（2被、乱）、613（2被）、615（2被）、623（1被、3被）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十一公寓：147（乱、味）148（乱、味）340（乱）410（味）411（味）417（乱）420（乱）421（味）422（地）520（味）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十二公寓：236（乱）238（乱、阳）239（乱）240（阳）241（阳）242（乱、阳）244（味）245（乱）246（乱、阳）247（乱）248（阳）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二公寓:506(乱) 518(乱)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理学院：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九公寓：310（乱）608（阳）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材料：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六公寓：150（空床）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七公寓女：254（乱）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十二公寓：233（乱）251（乱）253（乱、阳）254（乱、阳） 332（阳）334（乱）340（乱、阳）353（乱）354（乱）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海洋：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九公寓：106（乱）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十二公寓：532（乱）535（阳）635（乱）653（乱）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海工: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二公寓:401(被)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三公寓：103（乱）119（乱）122（乱）125（乱）407（地）414（地）423（乱）430（乱）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七公寓男：606（被）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九公寓：414（烟）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十一公寓：106（乱）132（2被）134（4被）141（乱、味）233（乱）237（拒）238（乱）248（1电器）216（乱）508（地）601（地）602（地）605（起）608（起）618（起）619（味）625（味）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新能源</w:t>
      </w:r>
      <w:r>
        <w:rPr>
          <w:rFonts w:ascii="宋体" w:hAnsi="宋体"/>
          <w:b/>
          <w:bCs/>
          <w:color w:val="000000"/>
          <w:sz w:val="24"/>
          <w:szCs w:val="24"/>
        </w:rPr>
        <w:t>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六公寓：205（桌地）</w:t>
      </w:r>
    </w:p>
    <w:p>
      <w:pPr>
        <w:snapToGrid w:val="0"/>
        <w:jc w:val="left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七公寓男：606（被）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十公寓： 443（3、4被）</w:t>
      </w:r>
    </w:p>
    <w:p>
      <w:pPr>
        <w:snapToGrid w:val="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优秀寝室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汽车：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四公寓：405、410、412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六公寓：225、232、251、252、254、267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七公寓男108、109、112、202、207、209、222、223、227、301、302、303、306、308、309、404、405、406、407、413、501、503、504、505、506、508、510、603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</w:t>
      </w:r>
      <w:r>
        <w:rPr>
          <w:rFonts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b/>
          <w:bCs/>
          <w:color w:val="000000"/>
          <w:sz w:val="24"/>
          <w:szCs w:val="24"/>
        </w:rPr>
        <w:t>564、560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十公寓：337、529、540、539、626、627、632、635、636、637、639、642、316、627、632、635、636、637、639、642、540、539                    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信息：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二公寓：309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五公寓：110、119、511、516、520、521、522、524、529、530、533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七公寓女：353、355、438、462、646、647、648、651、652、653、655、656、657、658、659、660、661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109、117—119、123—125、127、132、133、201、305、306、316、353、357、362、364、370、371、372、374、410、432、433、435、443、447、501、504、506、508、510、511、512、514、515、517、518、521、523、524、525、531、535、541、550、556、557、567、573、653、658、659、662、664、665、668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十公寓：601、618、601、618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十一公寓：630（混）、631、635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十二公寓：131、441、443、444、446、449 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语言：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八公寓：522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十公寓:447、448（混）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二公寓: 210、212、213、319、317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四公寓：311、314、324、412、413、414、415、416、417、418、501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管理：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四公寓：201、203、208、211、214、304、513、521、522、524、602、603、604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六公寓：607、621、623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五公寓：615、616、617、618、622、623、624、627、629、631、632、634、636、637、639、640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十一公寓：516、509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计算机：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四公寓：112 118 123 124 218 219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五公寓：337、338、339、340、404、405、407、437、501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六公寓：626、632、633、644、645、648、650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七公寓女：542、547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七公寓男：102、103、104、105、106、114、117、119、123、514、515、516、516、518、519、521、523、525、602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八公寓：608、609、614、620、621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九公寓：237、238、239、244、341、342、348、427、433、439、445、530、533、544、635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十公寓：133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十一公寓：325、332、336、337、339、342-346、348、449、630（混）、418、423、306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理学院：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二公寓：111、115、117、121、418、420、422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七公寓女：258、460、558、554、553、552、549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九公寓：217、219、224、407、408、409、412、507、509、518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材料：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五公寓：501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六公寓：140—145、149、151、155、156、159、161、163、164、168、172—174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七公寓女：124、125、128、129、130、132、133、135、348、350、359、430、433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八公寓：429、430、434、437、444、501、502、503、504、506、509、512、515、520、520A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海洋：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四公寓：614 617  621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五公寓：412、413、415、416、417、418、436、439、440、503、504、505、506、508、509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七公寓女：144、147、150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七公寓男：314、316、317、320、321、322、323、324、414、417、419、420、604、605、609、610、611、612、613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九公寓：104、108、111、112、113、116、117、124、232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十二公寓：430、431、433、434、438、440、542、550、555、631、638、640、641、648</w:t>
      </w:r>
    </w:p>
    <w:p>
      <w:pPr>
        <w:snapToGrid w:val="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海工：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二公寓:222、403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三公寓：120、127、128、315—323、326、327、329、330、401、402、409、410、413、416—419、421、424—427、504、506—524、526、528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五公寓：237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七公寓女：138、139、152、153、157、327、332、333、334、336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九公寓：130B、131B、132、133B、134B、136、137、138、203、227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十公寓：118、119、120、121、122、125、127、128、137、141（混）228、229（混）201、202、207、210、212、213、214、215、216、108、109、110、111、117、115、113、111A、110A、109A、108A、107A(混、106A、201、202、207、210、212、216、214、215 、216 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十一公寓：139、227、232、235、428、429、431、433、435、436、437、439、440、442、444、445、446、527-530、532-535、537-550、634（混）、636-650、607、615、616、621、622、108、110、111、120、121、203、211、212、214、221、301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>新能源：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四公寓：101、102、104、105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五公寓：437、640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七公寓男：422、423、424、425、426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十公寓：236、247、345、428、436、650、419、420、421、422、423、424、425、501、504、507、508、509、515、512、650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十一公寓：634（混）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六公寓：203、207、208、210、212、216、220、221</w:t>
      </w:r>
    </w:p>
    <w:p>
      <w:pPr>
        <w:snapToGrid w:val="0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snapToGrid w:val="0"/>
        <w:spacing w:line="240" w:lineRule="atLeast"/>
        <w:ind w:left="617" w:hanging="617" w:hangingChars="294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注: （1）优秀率和不合格率为相应寝室数和总寝室数之比，优差比为优秀寝室数*0.4-不合格寝室数*0.6后和总寝室数之比。</w:t>
      </w:r>
    </w:p>
    <w:p>
      <w:pPr>
        <w:snapToGrid w:val="0"/>
        <w:spacing w:line="240" w:lineRule="atLeast"/>
        <w:ind w:left="617" w:hanging="617" w:hangingChars="294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（2）公示表格内容中，个人卫生不合格会注明床位号和原因，a代表床铺，b代表书架，c代表桌面，d代表地面，如1ac代表一号床位床铺和桌面导致不合格。宿舍卫生不合格注明如下：所有人均未叠被注明（全）的字样，整体地面不整洁或垃圾桶较满注明（地）的字样；物品摆放杂乱注明 （乱）的字样；阳台脏乱注明（阳）的字样；宿舍有异味/烟味注明（味/烟）的字样；拒检或更换门锁注明（拒）的字样。</w:t>
      </w:r>
    </w:p>
    <w:p>
      <w:pPr>
        <w:snapToGrid w:val="0"/>
        <w:spacing w:line="240" w:lineRule="atLeas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（3）如有问题请在公示后一周内及时加入各公寓QQ群并联系楼长。</w:t>
      </w:r>
    </w:p>
    <w:p>
      <w:pPr>
        <w:snapToGrid w:val="0"/>
        <w:spacing w:line="240" w:lineRule="atLeas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napToGrid w:val="0"/>
        <w:spacing w:line="240" w:lineRule="atLeast"/>
        <w:ind w:left="220" w:leftChars="105" w:firstLine="840" w:firstLineChars="4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二公寓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qq群：711618971    三公寓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qq群：1034186706  四公寓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qq群：712103180   五公寓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qq群：680197474     </w:t>
      </w:r>
    </w:p>
    <w:p>
      <w:pPr>
        <w:snapToGrid w:val="0"/>
        <w:spacing w:line="240" w:lineRule="atLeast"/>
        <w:ind w:left="220" w:leftChars="105" w:firstLine="840" w:firstLineChars="4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六公寓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qq群：568202782    七公寓女  qq群：683913174   七公寓男     qq群：714406281   八公寓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qq群：684832163  </w:t>
      </w:r>
    </w:p>
    <w:p>
      <w:pPr>
        <w:snapToGrid w:val="0"/>
        <w:spacing w:line="240" w:lineRule="atLeast"/>
        <w:ind w:left="220" w:leftChars="105" w:firstLine="840" w:firstLineChars="4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九公寓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qq群：305946997    十公寓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qq群：686352356   十一公寓     qq群：659217827  十二公寓      qq群：715393774     </w:t>
      </w:r>
    </w:p>
    <w:p>
      <w:pPr>
        <w:snapToGrid w:val="0"/>
        <w:ind w:left="525" w:leftChars="250" w:right="630"/>
        <w:jc w:val="right"/>
        <w:rPr>
          <w:rFonts w:ascii="宋体" w:hAnsi="宋体"/>
          <w:color w:val="000000"/>
          <w:szCs w:val="21"/>
        </w:rPr>
      </w:pPr>
    </w:p>
    <w:p>
      <w:pPr>
        <w:snapToGrid w:val="0"/>
        <w:ind w:left="525" w:leftChars="250" w:right="63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学生宿舍自我管理委员会              </w:t>
      </w:r>
    </w:p>
    <w:p>
      <w:pPr>
        <w:snapToGrid w:val="0"/>
        <w:ind w:left="525" w:leftChars="250" w:right="105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2020年10月10日</w:t>
      </w:r>
    </w:p>
    <w:p>
      <w:pPr>
        <w:snapToGrid w:val="0"/>
        <w:ind w:left="525" w:leftChars="250" w:right="1050"/>
        <w:jc w:val="right"/>
        <w:rPr>
          <w:rFonts w:ascii="宋体" w:hAnsi="宋体"/>
          <w:color w:val="000000"/>
          <w:szCs w:val="21"/>
        </w:rPr>
      </w:pPr>
    </w:p>
    <w:sectPr>
      <w:pgSz w:w="16839" w:h="23814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5C"/>
    <w:rsid w:val="00461D5C"/>
    <w:rsid w:val="00B33EFE"/>
    <w:rsid w:val="036575A6"/>
    <w:rsid w:val="153B03C9"/>
    <w:rsid w:val="33A06AFA"/>
    <w:rsid w:val="3B88773E"/>
    <w:rsid w:val="594403A0"/>
    <w:rsid w:val="699060D6"/>
    <w:rsid w:val="72D8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789</Words>
  <Characters>4499</Characters>
  <Lines>37</Lines>
  <Paragraphs>10</Paragraphs>
  <TotalTime>6</TotalTime>
  <ScaleCrop>false</ScaleCrop>
  <LinksUpToDate>false</LinksUpToDate>
  <CharactersWithSpaces>5278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目民</cp:lastModifiedBy>
  <dcterms:modified xsi:type="dcterms:W3CDTF">2020-10-14T02:26:12Z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