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A5" w:rsidRDefault="000D78A5" w:rsidP="000D78A5">
      <w:pPr>
        <w:adjustRightInd w:val="0"/>
        <w:snapToGrid w:val="0"/>
        <w:rPr>
          <w:rFonts w:ascii="仿宋_GB2312" w:eastAsia="仿宋_GB2312"/>
          <w:sz w:val="30"/>
          <w:szCs w:val="30"/>
        </w:rPr>
      </w:pPr>
      <w:bookmarkStart w:id="0" w:name="_GoBack"/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二</w:t>
      </w:r>
      <w:r w:rsidRPr="0031530A">
        <w:rPr>
          <w:rFonts w:ascii="仿宋_GB2312" w:eastAsia="仿宋_GB2312" w:hint="eastAsia"/>
          <w:sz w:val="30"/>
          <w:szCs w:val="30"/>
        </w:rPr>
        <w:t>：</w:t>
      </w:r>
    </w:p>
    <w:p w:rsidR="000D78A5" w:rsidRPr="0031530A" w:rsidRDefault="000D78A5" w:rsidP="000D78A5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t>2</w:t>
      </w:r>
      <w:r w:rsidR="000060DA">
        <w:rPr>
          <w:rFonts w:ascii="黑体" w:eastAsia="黑体"/>
          <w:b/>
          <w:sz w:val="36"/>
          <w:szCs w:val="36"/>
        </w:rPr>
        <w:t>020</w:t>
      </w:r>
      <w:r>
        <w:rPr>
          <w:rFonts w:ascii="黑体" w:eastAsia="黑体"/>
          <w:b/>
          <w:sz w:val="36"/>
          <w:szCs w:val="36"/>
        </w:rPr>
        <w:t>年</w:t>
      </w:r>
      <w:r>
        <w:rPr>
          <w:rFonts w:ascii="黑体" w:eastAsia="黑体" w:hint="eastAsia"/>
          <w:b/>
          <w:sz w:val="36"/>
          <w:szCs w:val="36"/>
        </w:rPr>
        <w:t>泽世“德才兼备”</w:t>
      </w:r>
      <w:r w:rsidRPr="0031530A">
        <w:rPr>
          <w:rFonts w:ascii="黑体" w:eastAsia="黑体" w:hint="eastAsia"/>
          <w:b/>
          <w:sz w:val="36"/>
          <w:szCs w:val="36"/>
        </w:rPr>
        <w:t>奖学金申请审批表</w:t>
      </w:r>
    </w:p>
    <w:tbl>
      <w:tblPr>
        <w:tblpPr w:leftFromText="180" w:rightFromText="180" w:vertAnchor="page" w:horzAnchor="margin" w:tblpY="324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42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0D78A5" w:rsidTr="00662C49">
        <w:trPr>
          <w:cantSplit/>
          <w:trHeight w:val="613"/>
        </w:trPr>
        <w:tc>
          <w:tcPr>
            <w:tcW w:w="846" w:type="dxa"/>
            <w:vMerge w:val="restart"/>
            <w:vAlign w:val="center"/>
          </w:tcPr>
          <w:bookmarkEnd w:id="0"/>
          <w:p w:rsidR="000D78A5" w:rsidRPr="00F53F31" w:rsidRDefault="000D78A5" w:rsidP="003610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42" w:type="dxa"/>
            <w:vAlign w:val="center"/>
          </w:tcPr>
          <w:p w:rsidR="000D78A5" w:rsidRDefault="000D78A5" w:rsidP="003610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</w:p>
        </w:tc>
      </w:tr>
      <w:tr w:rsidR="000D78A5" w:rsidTr="00662C49">
        <w:trPr>
          <w:cantSplit/>
          <w:trHeight w:hRule="exact" w:val="626"/>
        </w:trPr>
        <w:tc>
          <w:tcPr>
            <w:tcW w:w="846" w:type="dxa"/>
            <w:vMerge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0D78A5" w:rsidRDefault="000D78A5" w:rsidP="0036107C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</w:tr>
      <w:tr w:rsidR="000D78A5" w:rsidTr="00662C49">
        <w:trPr>
          <w:cantSplit/>
          <w:trHeight w:hRule="exact" w:val="626"/>
        </w:trPr>
        <w:tc>
          <w:tcPr>
            <w:tcW w:w="846" w:type="dxa"/>
            <w:vMerge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</w:tr>
      <w:tr w:rsidR="000D78A5" w:rsidTr="00662C49">
        <w:trPr>
          <w:cantSplit/>
          <w:trHeight w:hRule="exact" w:val="620"/>
        </w:trPr>
        <w:tc>
          <w:tcPr>
            <w:tcW w:w="846" w:type="dxa"/>
            <w:vMerge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0D78A5" w:rsidRDefault="000D78A5" w:rsidP="003610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</w:tr>
      <w:tr w:rsidR="000D78A5" w:rsidTr="00662C49">
        <w:trPr>
          <w:cantSplit/>
          <w:trHeight w:val="450"/>
        </w:trPr>
        <w:tc>
          <w:tcPr>
            <w:tcW w:w="846" w:type="dxa"/>
            <w:vAlign w:val="center"/>
          </w:tcPr>
          <w:p w:rsidR="000D78A5" w:rsidRDefault="000D78A5" w:rsidP="003610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9085" w:type="dxa"/>
            <w:gridSpan w:val="23"/>
            <w:shd w:val="clear" w:color="auto" w:fill="auto"/>
            <w:vAlign w:val="center"/>
          </w:tcPr>
          <w:p w:rsidR="000D78A5" w:rsidRPr="00FA04DB" w:rsidRDefault="000D78A5" w:rsidP="0036107C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平均学分绩排名：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5B127C"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总人数），排名百分比</w:t>
            </w:r>
            <w:r>
              <w:rPr>
                <w:rFonts w:hint="eastAsia"/>
                <w:sz w:val="24"/>
                <w:u w:val="single"/>
              </w:rPr>
              <w:t xml:space="preserve">            %</w:t>
            </w:r>
          </w:p>
        </w:tc>
      </w:tr>
      <w:tr w:rsidR="000D78A5" w:rsidTr="00662C49">
        <w:trPr>
          <w:cantSplit/>
          <w:trHeight w:val="450"/>
        </w:trPr>
        <w:tc>
          <w:tcPr>
            <w:tcW w:w="846" w:type="dxa"/>
            <w:vAlign w:val="center"/>
          </w:tcPr>
          <w:p w:rsidR="000D78A5" w:rsidRDefault="000D78A5" w:rsidP="003610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互评成绩</w:t>
            </w:r>
          </w:p>
        </w:tc>
        <w:tc>
          <w:tcPr>
            <w:tcW w:w="9085" w:type="dxa"/>
            <w:gridSpan w:val="23"/>
            <w:shd w:val="clear" w:color="auto" w:fill="auto"/>
            <w:vAlign w:val="center"/>
          </w:tcPr>
          <w:p w:rsidR="000D78A5" w:rsidRPr="00FA04DB" w:rsidRDefault="000D78A5" w:rsidP="0036107C">
            <w:pPr>
              <w:adjustRightInd w:val="0"/>
              <w:snapToGrid w:val="0"/>
              <w:spacing w:beforeLines="50" w:before="156"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互评最低排名：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班级总人数），排名百分比</w:t>
            </w:r>
            <w:r>
              <w:rPr>
                <w:rFonts w:hint="eastAsia"/>
                <w:sz w:val="24"/>
                <w:u w:val="single"/>
              </w:rPr>
              <w:t xml:space="preserve">            %</w:t>
            </w:r>
          </w:p>
        </w:tc>
      </w:tr>
      <w:tr w:rsidR="000D78A5" w:rsidTr="00662C49">
        <w:trPr>
          <w:cantSplit/>
          <w:trHeight w:val="540"/>
        </w:trPr>
        <w:tc>
          <w:tcPr>
            <w:tcW w:w="846" w:type="dxa"/>
            <w:vMerge w:val="restart"/>
            <w:vAlign w:val="center"/>
          </w:tcPr>
          <w:p w:rsidR="000D78A5" w:rsidRDefault="000D78A5" w:rsidP="0036107C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0D78A5" w:rsidRPr="008433EB" w:rsidRDefault="000D78A5" w:rsidP="0036107C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42" w:type="dxa"/>
            <w:vAlign w:val="center"/>
          </w:tcPr>
          <w:p w:rsidR="000D78A5" w:rsidRDefault="000D78A5" w:rsidP="0036107C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2"/>
            <w:vAlign w:val="center"/>
          </w:tcPr>
          <w:p w:rsidR="000D78A5" w:rsidRDefault="000D78A5" w:rsidP="0036107C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0D78A5" w:rsidRDefault="000D78A5" w:rsidP="0036107C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0D78A5" w:rsidTr="00662C49">
        <w:trPr>
          <w:cantSplit/>
          <w:trHeight w:val="540"/>
        </w:trPr>
        <w:tc>
          <w:tcPr>
            <w:tcW w:w="846" w:type="dxa"/>
            <w:vMerge/>
            <w:vAlign w:val="center"/>
          </w:tcPr>
          <w:p w:rsidR="000D78A5" w:rsidRDefault="000D78A5" w:rsidP="0036107C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0D78A5" w:rsidTr="00662C49">
        <w:trPr>
          <w:cantSplit/>
          <w:trHeight w:val="540"/>
        </w:trPr>
        <w:tc>
          <w:tcPr>
            <w:tcW w:w="846" w:type="dxa"/>
            <w:vMerge/>
            <w:vAlign w:val="center"/>
          </w:tcPr>
          <w:p w:rsidR="000D78A5" w:rsidRDefault="000D78A5" w:rsidP="0036107C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0D78A5" w:rsidTr="00662C49">
        <w:trPr>
          <w:cantSplit/>
          <w:trHeight w:val="540"/>
        </w:trPr>
        <w:tc>
          <w:tcPr>
            <w:tcW w:w="846" w:type="dxa"/>
            <w:vMerge/>
            <w:vAlign w:val="center"/>
          </w:tcPr>
          <w:p w:rsidR="000D78A5" w:rsidRDefault="000D78A5" w:rsidP="0036107C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0D78A5" w:rsidTr="00662C49">
        <w:trPr>
          <w:cantSplit/>
          <w:trHeight w:val="540"/>
        </w:trPr>
        <w:tc>
          <w:tcPr>
            <w:tcW w:w="846" w:type="dxa"/>
            <w:vMerge/>
            <w:vAlign w:val="center"/>
          </w:tcPr>
          <w:p w:rsidR="000D78A5" w:rsidRDefault="000D78A5" w:rsidP="0036107C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0D78A5" w:rsidTr="00662C49">
        <w:trPr>
          <w:cantSplit/>
          <w:trHeight w:val="4494"/>
        </w:trPr>
        <w:tc>
          <w:tcPr>
            <w:tcW w:w="846" w:type="dxa"/>
            <w:vAlign w:val="center"/>
          </w:tcPr>
          <w:p w:rsidR="000D78A5" w:rsidRDefault="000D78A5" w:rsidP="0036107C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 w:rsidRPr="007125C0">
              <w:rPr>
                <w:rFonts w:hint="eastAsia"/>
                <w:sz w:val="18"/>
                <w:szCs w:val="18"/>
              </w:rPr>
              <w:t>(200</w:t>
            </w:r>
            <w:r w:rsidRPr="007125C0">
              <w:rPr>
                <w:rFonts w:hint="eastAsia"/>
                <w:sz w:val="18"/>
                <w:szCs w:val="18"/>
              </w:rPr>
              <w:t>字</w:t>
            </w:r>
            <w:r w:rsidRPr="007125C0">
              <w:rPr>
                <w:rFonts w:hint="eastAsia"/>
                <w:sz w:val="18"/>
                <w:szCs w:val="18"/>
              </w:rPr>
              <w:t>)</w:t>
            </w:r>
          </w:p>
          <w:p w:rsidR="000D78A5" w:rsidRDefault="000D78A5" w:rsidP="0036107C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085" w:type="dxa"/>
            <w:gridSpan w:val="23"/>
            <w:vAlign w:val="center"/>
          </w:tcPr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0D78A5" w:rsidRDefault="000D78A5" w:rsidP="0036107C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0D78A5" w:rsidRPr="00771971" w:rsidRDefault="000D78A5" w:rsidP="000D78A5">
      <w:pPr>
        <w:adjustRightInd w:val="0"/>
        <w:snapToGrid w:val="0"/>
        <w:spacing w:beforeLines="100" w:before="312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 w:rsidRPr="006B6944">
        <w:rPr>
          <w:rFonts w:hint="eastAsia"/>
          <w:b/>
          <w:sz w:val="24"/>
        </w:rPr>
        <w:t>学号：</w:t>
      </w:r>
    </w:p>
    <w:tbl>
      <w:tblPr>
        <w:tblpPr w:leftFromText="180" w:rightFromText="180" w:horzAnchor="margin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820"/>
      </w:tblGrid>
      <w:tr w:rsidR="000D78A5" w:rsidTr="0036107C">
        <w:trPr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5" w:rsidRDefault="000D78A5" w:rsidP="0036107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院</w:t>
            </w:r>
          </w:p>
          <w:p w:rsidR="000D78A5" w:rsidRDefault="000D78A5" w:rsidP="0036107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</w:t>
            </w:r>
          </w:p>
          <w:p w:rsidR="000D78A5" w:rsidRDefault="000D78A5" w:rsidP="0036107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0D78A5" w:rsidRDefault="000D78A5" w:rsidP="0036107C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0D78A5" w:rsidRDefault="000D78A5" w:rsidP="0036107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0D78A5" w:rsidRPr="007125C0" w:rsidRDefault="000D78A5" w:rsidP="0036107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5" w:rsidRDefault="000D78A5" w:rsidP="0036107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0D78A5" w:rsidRDefault="000D78A5" w:rsidP="0036107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0D78A5" w:rsidRDefault="000D78A5" w:rsidP="0036107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0D78A5" w:rsidRDefault="000D78A5" w:rsidP="0036107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0D78A5" w:rsidRDefault="000D78A5" w:rsidP="0036107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0D78A5" w:rsidRDefault="000D78A5" w:rsidP="0036107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0D78A5" w:rsidRDefault="000D78A5" w:rsidP="0036107C">
            <w:pPr>
              <w:rPr>
                <w:rFonts w:ascii="宋体" w:hAnsi="宋体"/>
                <w:sz w:val="24"/>
              </w:rPr>
            </w:pPr>
          </w:p>
          <w:p w:rsidR="000D78A5" w:rsidRDefault="000D78A5" w:rsidP="0036107C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</w:p>
          <w:p w:rsidR="000D78A5" w:rsidRDefault="000D78A5" w:rsidP="0036107C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:rsidR="000D78A5" w:rsidRDefault="000D78A5" w:rsidP="0036107C">
            <w:pPr>
              <w:spacing w:afterLines="100" w:after="312"/>
              <w:ind w:firstLineChars="2500" w:firstLine="6000"/>
              <w:rPr>
                <w:sz w:val="24"/>
              </w:rPr>
            </w:pPr>
          </w:p>
          <w:p w:rsidR="000D78A5" w:rsidRDefault="000D78A5" w:rsidP="0036107C">
            <w:pPr>
              <w:spacing w:afterLines="100" w:after="312"/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0D78A5" w:rsidTr="0036107C">
        <w:trPr>
          <w:trHeight w:val="35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5" w:rsidRDefault="000D78A5" w:rsidP="0036107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学</w:t>
            </w:r>
          </w:p>
          <w:p w:rsidR="000D78A5" w:rsidRDefault="000D78A5" w:rsidP="0036107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校</w:t>
            </w:r>
          </w:p>
          <w:p w:rsidR="000D78A5" w:rsidRDefault="000D78A5" w:rsidP="0036107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意</w:t>
            </w:r>
          </w:p>
          <w:p w:rsidR="000D78A5" w:rsidRPr="00F11E5F" w:rsidRDefault="000D78A5" w:rsidP="0036107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5" w:rsidRPr="0087341B" w:rsidRDefault="000D78A5" w:rsidP="0036107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87341B">
              <w:rPr>
                <w:rFonts w:ascii="宋体" w:hAnsi="宋体" w:hint="eastAsia"/>
                <w:sz w:val="24"/>
              </w:rPr>
              <w:t>经评审，并在</w:t>
            </w:r>
            <w:r>
              <w:rPr>
                <w:rFonts w:ascii="宋体" w:hAnsi="宋体" w:hint="eastAsia"/>
                <w:sz w:val="24"/>
              </w:rPr>
              <w:t>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536CB5">
              <w:rPr>
                <w:rFonts w:ascii="宋体" w:hAnsi="宋体" w:hint="eastAsia"/>
                <w:sz w:val="24"/>
              </w:rPr>
              <w:t>个</w:t>
            </w:r>
            <w:r>
              <w:rPr>
                <w:rFonts w:ascii="宋体" w:hAnsi="宋体" w:hint="eastAsia"/>
                <w:sz w:val="24"/>
              </w:rPr>
              <w:t>工作日，无异议，现报请批准</w:t>
            </w:r>
            <w:r w:rsidRPr="0087341B">
              <w:rPr>
                <w:rFonts w:ascii="宋体" w:hAnsi="宋体" w:hint="eastAsia"/>
                <w:sz w:val="24"/>
              </w:rPr>
              <w:t>该同学获</w:t>
            </w:r>
            <w:r>
              <w:rPr>
                <w:rFonts w:ascii="宋体" w:hAnsi="宋体" w:hint="eastAsia"/>
                <w:sz w:val="24"/>
              </w:rPr>
              <w:t>得泽世“德才兼备”</w:t>
            </w:r>
            <w:r w:rsidRPr="0087341B">
              <w:rPr>
                <w:rFonts w:ascii="宋体" w:hAnsi="宋体" w:hint="eastAsia"/>
                <w:sz w:val="24"/>
              </w:rPr>
              <w:t>奖学金。</w:t>
            </w: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0D78A5" w:rsidRDefault="000D78A5" w:rsidP="0036107C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（学校学工处公章）</w:t>
            </w:r>
          </w:p>
          <w:p w:rsidR="000D78A5" w:rsidRDefault="000D78A5" w:rsidP="003610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0D78A5" w:rsidRDefault="000D78A5" w:rsidP="0036107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D78A5" w:rsidTr="0036107C">
        <w:trPr>
          <w:trHeight w:val="39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5" w:rsidRDefault="000D78A5" w:rsidP="0036107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泽</w:t>
            </w:r>
          </w:p>
          <w:p w:rsidR="000D78A5" w:rsidRDefault="000D78A5" w:rsidP="0036107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世</w:t>
            </w:r>
          </w:p>
          <w:p w:rsidR="000D78A5" w:rsidRDefault="000D78A5" w:rsidP="0036107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集</w:t>
            </w:r>
          </w:p>
          <w:p w:rsidR="000D78A5" w:rsidRDefault="000D78A5" w:rsidP="0036107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</w:t>
            </w:r>
          </w:p>
          <w:p w:rsidR="000D78A5" w:rsidRDefault="000D78A5" w:rsidP="0036107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0D78A5" w:rsidRPr="00F11E5F" w:rsidRDefault="000D78A5" w:rsidP="0036107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5" w:rsidRDefault="000D78A5" w:rsidP="0036107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</w:p>
          <w:p w:rsidR="000D78A5" w:rsidRDefault="000D78A5" w:rsidP="0036107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</w:p>
          <w:p w:rsidR="000D78A5" w:rsidRDefault="000D78A5" w:rsidP="0036107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同意授予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同学泽世“德才兼备”奖学金</w:t>
            </w:r>
            <w:r w:rsidR="001C44C2">
              <w:rPr>
                <w:rFonts w:hint="eastAsia"/>
                <w:sz w:val="24"/>
              </w:rPr>
              <w:t>。</w:t>
            </w:r>
          </w:p>
          <w:p w:rsidR="000D78A5" w:rsidRDefault="000D78A5" w:rsidP="0036107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</w:p>
          <w:p w:rsidR="000D78A5" w:rsidRDefault="000D78A5" w:rsidP="0036107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</w:p>
          <w:p w:rsidR="000D78A5" w:rsidRDefault="000D78A5" w:rsidP="0036107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sz w:val="24"/>
              </w:rPr>
              <w:t>泽世集团代表人签名</w:t>
            </w:r>
            <w:r>
              <w:rPr>
                <w:rFonts w:hint="eastAsia"/>
                <w:sz w:val="24"/>
              </w:rPr>
              <w:t>：</w:t>
            </w:r>
          </w:p>
          <w:p w:rsidR="000D78A5" w:rsidRDefault="000D78A5" w:rsidP="0036107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</w:p>
          <w:p w:rsidR="000D78A5" w:rsidRDefault="000D78A5" w:rsidP="0036107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（泽世集团公章）</w:t>
            </w:r>
          </w:p>
          <w:p w:rsidR="000D78A5" w:rsidRPr="006D2E80" w:rsidRDefault="000D78A5" w:rsidP="0036107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80A08" w:rsidRDefault="00080A08"/>
    <w:p w:rsidR="002A2D88" w:rsidRDefault="002A2D88"/>
    <w:p w:rsidR="002A2D88" w:rsidRDefault="002A2D88"/>
    <w:p w:rsidR="002A2D88" w:rsidRPr="0067769D" w:rsidRDefault="002A2D88" w:rsidP="002A2D88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 w:rsidRPr="0067769D">
        <w:rPr>
          <w:rFonts w:ascii="仿宋_GB2312" w:eastAsia="仿宋_GB2312" w:hAnsi="宋体" w:hint="eastAsia"/>
          <w:b/>
          <w:color w:val="333333"/>
          <w:sz w:val="32"/>
          <w:szCs w:val="32"/>
        </w:rPr>
        <w:lastRenderedPageBreak/>
        <w:t>《</w:t>
      </w: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t>泽世“德才兼备”</w:t>
      </w:r>
      <w:r w:rsidRPr="0067769D">
        <w:rPr>
          <w:rFonts w:ascii="仿宋_GB2312" w:eastAsia="仿宋_GB2312" w:hAnsi="宋体" w:hint="eastAsia"/>
          <w:b/>
          <w:color w:val="333333"/>
          <w:sz w:val="32"/>
          <w:szCs w:val="32"/>
        </w:rPr>
        <w:t>奖学金申请审批表》填写说明</w:t>
      </w:r>
    </w:p>
    <w:p w:rsidR="002A2D88" w:rsidRPr="00B01427" w:rsidRDefault="002A2D88" w:rsidP="002A2D8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</w:t>
      </w:r>
      <w:r w:rsidRPr="00B01427">
        <w:rPr>
          <w:rFonts w:ascii="仿宋_GB2312" w:eastAsia="仿宋_GB2312" w:hint="eastAsia"/>
          <w:sz w:val="28"/>
          <w:szCs w:val="28"/>
        </w:rPr>
        <w:t>从</w:t>
      </w:r>
      <w:r>
        <w:rPr>
          <w:rFonts w:ascii="仿宋_GB2312" w:eastAsia="仿宋_GB2312" w:hint="eastAsia"/>
          <w:sz w:val="28"/>
          <w:szCs w:val="28"/>
        </w:rPr>
        <w:t>校园网</w:t>
      </w:r>
      <w:r w:rsidRPr="00B01427">
        <w:rPr>
          <w:rFonts w:ascii="仿宋_GB2312" w:eastAsia="仿宋_GB2312" w:hint="eastAsia"/>
          <w:sz w:val="28"/>
          <w:szCs w:val="28"/>
        </w:rPr>
        <w:t>下载《</w:t>
      </w:r>
      <w:r>
        <w:rPr>
          <w:rFonts w:ascii="仿宋_GB2312" w:eastAsia="仿宋_GB2312" w:hint="eastAsia"/>
          <w:sz w:val="28"/>
          <w:szCs w:val="28"/>
        </w:rPr>
        <w:t>泽世“德才兼备”奖学金</w:t>
      </w:r>
      <w:r w:rsidRPr="00B01427">
        <w:rPr>
          <w:rFonts w:ascii="仿宋_GB2312" w:eastAsia="仿宋_GB2312" w:hint="eastAsia"/>
          <w:sz w:val="28"/>
          <w:szCs w:val="28"/>
        </w:rPr>
        <w:t>申请审批表》认真填写。</w:t>
      </w:r>
    </w:p>
    <w:p w:rsidR="002A2D88" w:rsidRPr="000B21D1" w:rsidRDefault="002A2D88" w:rsidP="002A2D8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1D1">
        <w:rPr>
          <w:rFonts w:ascii="仿宋_GB2312" w:eastAsia="仿宋_GB2312" w:hint="eastAsia"/>
          <w:sz w:val="28"/>
          <w:szCs w:val="28"/>
        </w:rPr>
        <w:t>1.表格为一页，正反两面，不得随意增加页数。</w:t>
      </w:r>
      <w:r w:rsidRPr="000B21D1">
        <w:rPr>
          <w:rFonts w:ascii="仿宋_GB2312" w:eastAsia="仿宋_GB2312" w:hAnsi="宋体" w:hint="eastAsia"/>
          <w:sz w:val="28"/>
          <w:szCs w:val="28"/>
        </w:rPr>
        <w:t>表格填写应当字迹清晰、信息完整，</w:t>
      </w:r>
      <w:r w:rsidRPr="000B21D1">
        <w:rPr>
          <w:rFonts w:ascii="仿宋_GB2312" w:eastAsia="仿宋_GB2312" w:hint="eastAsia"/>
          <w:sz w:val="28"/>
          <w:szCs w:val="28"/>
        </w:rPr>
        <w:t>不得涂改数据或出现空白项。</w:t>
      </w:r>
    </w:p>
    <w:p w:rsidR="002A2D88" w:rsidRPr="000B21D1" w:rsidRDefault="002A2D88" w:rsidP="002A2D8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1D1"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表格中“基本情况”、</w:t>
      </w:r>
      <w:r w:rsidRPr="000B21D1">
        <w:rPr>
          <w:rFonts w:ascii="仿宋_GB2312" w:eastAsia="仿宋_GB2312" w:hint="eastAsia"/>
          <w:sz w:val="28"/>
          <w:szCs w:val="28"/>
        </w:rPr>
        <w:t>“申请理由”</w:t>
      </w:r>
      <w:r>
        <w:rPr>
          <w:rFonts w:ascii="仿宋_GB2312" w:eastAsia="仿宋_GB2312" w:hint="eastAsia"/>
          <w:sz w:val="28"/>
          <w:szCs w:val="28"/>
        </w:rPr>
        <w:t>和“大学期间主要获奖情况”</w:t>
      </w:r>
      <w:r w:rsidRPr="000B21D1">
        <w:rPr>
          <w:rFonts w:ascii="仿宋_GB2312" w:eastAsia="仿宋_GB2312" w:hint="eastAsia"/>
          <w:sz w:val="28"/>
          <w:szCs w:val="28"/>
        </w:rPr>
        <w:t>栏由学生本人填写，其他各项必须由学校有关部门填写。</w:t>
      </w:r>
    </w:p>
    <w:p w:rsidR="002A2D88" w:rsidRPr="00AC3254" w:rsidRDefault="002A2D88" w:rsidP="002A2D8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Pr="00AC3254">
        <w:rPr>
          <w:rFonts w:ascii="仿宋_GB2312" w:eastAsia="仿宋_GB2312" w:hint="eastAsia"/>
          <w:sz w:val="28"/>
          <w:szCs w:val="28"/>
        </w:rPr>
        <w:t>.表格中</w:t>
      </w:r>
      <w:r>
        <w:rPr>
          <w:rFonts w:ascii="仿宋_GB2312" w:eastAsia="仿宋_GB2312" w:hint="eastAsia"/>
          <w:sz w:val="28"/>
          <w:szCs w:val="28"/>
        </w:rPr>
        <w:t>平均学分绩</w:t>
      </w:r>
      <w:r w:rsidRPr="00AC3254">
        <w:rPr>
          <w:rFonts w:ascii="仿宋_GB2312" w:eastAsia="仿宋_GB2312" w:hint="eastAsia"/>
          <w:sz w:val="28"/>
          <w:szCs w:val="28"/>
        </w:rPr>
        <w:t>排名的范围</w:t>
      </w:r>
      <w:r>
        <w:rPr>
          <w:rFonts w:ascii="仿宋_GB2312" w:eastAsia="仿宋_GB2312" w:hint="eastAsia"/>
          <w:sz w:val="28"/>
          <w:szCs w:val="28"/>
        </w:rPr>
        <w:t>一般以专业为准，计算前三年的总体排名</w:t>
      </w:r>
      <w:r w:rsidRPr="00AC3254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互评排名以申请人已经进行过的历次互评中排名最低的为准，范围为申请人所在班级。</w:t>
      </w:r>
    </w:p>
    <w:p w:rsidR="002A2D88" w:rsidRDefault="002A2D88" w:rsidP="002A2D8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Pr="000B21D1">
        <w:rPr>
          <w:rFonts w:ascii="仿宋_GB2312" w:eastAsia="仿宋_GB2312" w:hint="eastAsia"/>
          <w:sz w:val="28"/>
          <w:szCs w:val="28"/>
        </w:rPr>
        <w:t>.表格中“申请理由”</w:t>
      </w:r>
      <w:r>
        <w:rPr>
          <w:rFonts w:ascii="仿宋_GB2312" w:eastAsia="仿宋_GB2312" w:hint="eastAsia"/>
          <w:sz w:val="28"/>
          <w:szCs w:val="28"/>
        </w:rPr>
        <w:t>栏</w:t>
      </w:r>
      <w:r w:rsidRPr="000B21D1">
        <w:rPr>
          <w:rFonts w:ascii="仿宋_GB2312" w:eastAsia="仿宋_GB2312" w:hint="eastAsia"/>
          <w:sz w:val="28"/>
          <w:szCs w:val="28"/>
        </w:rPr>
        <w:t>的填写应当全面详实，</w:t>
      </w:r>
      <w:r w:rsidRPr="000B21D1">
        <w:rPr>
          <w:rFonts w:ascii="仿宋_GB2312" w:eastAsia="仿宋_GB2312" w:hAnsi="宋体" w:hint="eastAsia"/>
          <w:sz w:val="28"/>
          <w:szCs w:val="28"/>
        </w:rPr>
        <w:t>能够如实反映学生学习</w:t>
      </w:r>
      <w:r w:rsidRPr="000B21D1">
        <w:rPr>
          <w:rFonts w:ascii="仿宋_GB2312" w:eastAsia="仿宋_GB2312" w:hint="eastAsia"/>
          <w:sz w:val="28"/>
          <w:szCs w:val="28"/>
        </w:rPr>
        <w:t>成绩优异</w:t>
      </w:r>
      <w:r w:rsidRPr="000B21D1">
        <w:rPr>
          <w:rFonts w:ascii="仿宋_GB2312" w:eastAsia="仿宋_GB2312" w:hAnsi="宋体" w:hint="eastAsia"/>
          <w:sz w:val="28"/>
          <w:szCs w:val="28"/>
        </w:rPr>
        <w:t>、社会实践、创新能力、综合素质等方面特别突出。</w:t>
      </w:r>
      <w:r w:rsidRPr="000B21D1">
        <w:rPr>
          <w:rFonts w:ascii="仿宋_GB2312" w:eastAsia="仿宋_GB2312" w:hint="eastAsia"/>
          <w:sz w:val="28"/>
          <w:szCs w:val="28"/>
        </w:rPr>
        <w:t>字数控制在200字左右。</w:t>
      </w:r>
    </w:p>
    <w:p w:rsidR="002A2D88" w:rsidRDefault="002A2D88" w:rsidP="002A2D8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Pr="000B21D1">
        <w:rPr>
          <w:rFonts w:ascii="仿宋_GB2312" w:eastAsia="仿宋_GB2312" w:hint="eastAsia"/>
          <w:sz w:val="28"/>
          <w:szCs w:val="28"/>
        </w:rPr>
        <w:t>.表格中“</w:t>
      </w:r>
      <w:r>
        <w:rPr>
          <w:rFonts w:ascii="仿宋_GB2312" w:eastAsia="仿宋_GB2312" w:hint="eastAsia"/>
          <w:sz w:val="28"/>
          <w:szCs w:val="28"/>
        </w:rPr>
        <w:t>院系</w:t>
      </w:r>
      <w:r w:rsidRPr="000B21D1">
        <w:rPr>
          <w:rFonts w:ascii="仿宋_GB2312" w:eastAsia="仿宋_GB2312" w:hint="eastAsia"/>
          <w:sz w:val="28"/>
          <w:szCs w:val="28"/>
        </w:rPr>
        <w:t>意见”</w:t>
      </w:r>
      <w:r>
        <w:rPr>
          <w:rFonts w:ascii="仿宋_GB2312" w:eastAsia="仿宋_GB2312" w:hint="eastAsia"/>
          <w:sz w:val="28"/>
          <w:szCs w:val="28"/>
        </w:rPr>
        <w:t>栏</w:t>
      </w:r>
      <w:r w:rsidRPr="000B21D1">
        <w:rPr>
          <w:rFonts w:ascii="仿宋_GB2312" w:eastAsia="仿宋_GB2312" w:hint="eastAsia"/>
          <w:sz w:val="28"/>
          <w:szCs w:val="28"/>
        </w:rPr>
        <w:t>的填写应当</w:t>
      </w:r>
      <w:r>
        <w:rPr>
          <w:rFonts w:ascii="仿宋_GB2312" w:eastAsia="仿宋_GB2312" w:hint="eastAsia"/>
          <w:sz w:val="28"/>
          <w:szCs w:val="28"/>
        </w:rPr>
        <w:t>说明申请人表格填写内容是否属实，院系是否同意推荐，</w:t>
      </w:r>
      <w:r w:rsidRPr="000B21D1">
        <w:rPr>
          <w:rFonts w:ascii="仿宋_GB2312" w:eastAsia="仿宋_GB2312" w:hint="eastAsia"/>
          <w:sz w:val="28"/>
          <w:szCs w:val="28"/>
        </w:rPr>
        <w:t>院系主管学生工作的领导同志必须签名，不得由他人代签</w:t>
      </w:r>
      <w:r>
        <w:rPr>
          <w:rFonts w:ascii="仿宋_GB2312" w:eastAsia="仿宋_GB2312" w:hint="eastAsia"/>
          <w:sz w:val="28"/>
          <w:szCs w:val="28"/>
        </w:rPr>
        <w:t>，同时加盖院系公章</w:t>
      </w:r>
      <w:r w:rsidRPr="000B21D1">
        <w:rPr>
          <w:rFonts w:ascii="仿宋_GB2312" w:eastAsia="仿宋_GB2312" w:hint="eastAsia"/>
          <w:sz w:val="28"/>
          <w:szCs w:val="28"/>
        </w:rPr>
        <w:t>。</w:t>
      </w:r>
    </w:p>
    <w:p w:rsidR="002A2D88" w:rsidRPr="00255223" w:rsidRDefault="002A2D88" w:rsidP="002A2D8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.</w:t>
      </w:r>
      <w:r w:rsidRPr="000B21D1">
        <w:rPr>
          <w:rFonts w:ascii="仿宋_GB2312" w:eastAsia="仿宋_GB2312" w:hint="eastAsia"/>
          <w:sz w:val="28"/>
          <w:szCs w:val="28"/>
        </w:rPr>
        <w:t>表格</w:t>
      </w:r>
      <w:r>
        <w:rPr>
          <w:rFonts w:ascii="仿宋_GB2312" w:eastAsia="仿宋_GB2312" w:hint="eastAsia"/>
          <w:sz w:val="28"/>
          <w:szCs w:val="28"/>
        </w:rPr>
        <w:t>中“学校意见”栏</w:t>
      </w:r>
      <w:r w:rsidRPr="000B21D1">
        <w:rPr>
          <w:rFonts w:ascii="仿宋_GB2312" w:eastAsia="仿宋_GB2312" w:hint="eastAsia"/>
          <w:sz w:val="28"/>
          <w:szCs w:val="28"/>
        </w:rPr>
        <w:t>必须加盖学校</w:t>
      </w:r>
      <w:r>
        <w:rPr>
          <w:rFonts w:ascii="仿宋_GB2312" w:eastAsia="仿宋_GB2312" w:hint="eastAsia"/>
          <w:sz w:val="28"/>
          <w:szCs w:val="28"/>
        </w:rPr>
        <w:t>学工处</w:t>
      </w:r>
      <w:r w:rsidRPr="000B21D1">
        <w:rPr>
          <w:rFonts w:ascii="仿宋_GB2312" w:eastAsia="仿宋_GB2312" w:hint="eastAsia"/>
          <w:sz w:val="28"/>
          <w:szCs w:val="28"/>
        </w:rPr>
        <w:t>公章。</w:t>
      </w:r>
    </w:p>
    <w:p w:rsidR="002A2D88" w:rsidRPr="00731FF8" w:rsidRDefault="002A2D88" w:rsidP="002A2D88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 w:rsidRPr="000B21D1">
        <w:rPr>
          <w:rFonts w:ascii="仿宋_GB2312" w:eastAsia="仿宋_GB2312" w:hint="eastAsia"/>
          <w:sz w:val="28"/>
          <w:szCs w:val="28"/>
        </w:rPr>
        <w:t>.表格上报一律使用原件，不得使用复印件。学生成绩单、获奖证书等证明材料只需经过</w:t>
      </w:r>
      <w:r>
        <w:rPr>
          <w:rFonts w:ascii="仿宋_GB2312" w:eastAsia="仿宋_GB2312" w:hint="eastAsia"/>
          <w:sz w:val="28"/>
          <w:szCs w:val="28"/>
        </w:rPr>
        <w:t>院系</w:t>
      </w:r>
      <w:r w:rsidRPr="000B21D1">
        <w:rPr>
          <w:rFonts w:ascii="仿宋_GB2312" w:eastAsia="仿宋_GB2312" w:hint="eastAsia"/>
          <w:sz w:val="28"/>
          <w:szCs w:val="28"/>
        </w:rPr>
        <w:t>审查，不需随表报送。上报材料经评审后不予退回，各</w:t>
      </w:r>
      <w:r>
        <w:rPr>
          <w:rFonts w:ascii="仿宋_GB2312" w:eastAsia="仿宋_GB2312" w:hint="eastAsia"/>
          <w:sz w:val="28"/>
          <w:szCs w:val="28"/>
        </w:rPr>
        <w:t>院系根据需要</w:t>
      </w:r>
      <w:r w:rsidRPr="000B21D1">
        <w:rPr>
          <w:rFonts w:ascii="仿宋_GB2312" w:eastAsia="仿宋_GB2312" w:hint="eastAsia"/>
          <w:sz w:val="28"/>
          <w:szCs w:val="28"/>
        </w:rPr>
        <w:t>自行准备存档材料。</w:t>
      </w:r>
    </w:p>
    <w:p w:rsidR="002A2D88" w:rsidRPr="001C7A11" w:rsidRDefault="002A2D88" w:rsidP="002A2D88">
      <w:pPr>
        <w:spacing w:line="560" w:lineRule="exact"/>
      </w:pPr>
    </w:p>
    <w:p w:rsidR="002A2D88" w:rsidRPr="00A97FAE" w:rsidRDefault="002A2D88" w:rsidP="002A2D88"/>
    <w:p w:rsidR="002A2D88" w:rsidRPr="002A2D88" w:rsidRDefault="002A2D88"/>
    <w:sectPr w:rsidR="002A2D88" w:rsidRPr="002A2D88" w:rsidSect="000D78A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1F" w:rsidRDefault="00C8471F" w:rsidP="002A2D88">
      <w:r>
        <w:separator/>
      </w:r>
    </w:p>
  </w:endnote>
  <w:endnote w:type="continuationSeparator" w:id="0">
    <w:p w:rsidR="00C8471F" w:rsidRDefault="00C8471F" w:rsidP="002A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1F" w:rsidRDefault="00C8471F" w:rsidP="002A2D88">
      <w:r>
        <w:separator/>
      </w:r>
    </w:p>
  </w:footnote>
  <w:footnote w:type="continuationSeparator" w:id="0">
    <w:p w:rsidR="00C8471F" w:rsidRDefault="00C8471F" w:rsidP="002A2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A5"/>
    <w:rsid w:val="000060DA"/>
    <w:rsid w:val="00080A08"/>
    <w:rsid w:val="000D78A5"/>
    <w:rsid w:val="001C44C2"/>
    <w:rsid w:val="002A2D88"/>
    <w:rsid w:val="0038640E"/>
    <w:rsid w:val="00662C49"/>
    <w:rsid w:val="006B6640"/>
    <w:rsid w:val="00A47B64"/>
    <w:rsid w:val="00A92CA6"/>
    <w:rsid w:val="00C8471F"/>
    <w:rsid w:val="00D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7AFC1"/>
  <w15:docId w15:val="{C47CF828-18EE-4591-8345-7C6B6EDC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2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A2D88"/>
    <w:rPr>
      <w:kern w:val="2"/>
      <w:sz w:val="18"/>
      <w:szCs w:val="18"/>
    </w:rPr>
  </w:style>
  <w:style w:type="paragraph" w:styleId="a5">
    <w:name w:val="footer"/>
    <w:basedOn w:val="a"/>
    <w:link w:val="a6"/>
    <w:rsid w:val="002A2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A2D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lkllo</cp:lastModifiedBy>
  <cp:revision>7</cp:revision>
  <dcterms:created xsi:type="dcterms:W3CDTF">2016-09-23T02:23:00Z</dcterms:created>
  <dcterms:modified xsi:type="dcterms:W3CDTF">2020-10-15T03:09:00Z</dcterms:modified>
</cp:coreProperties>
</file>