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Hlk70080389"/>
      <w:bookmarkStart w:id="1" w:name="_Hlk70065254"/>
      <w:bookmarkStart w:id="2" w:name="_Hlk70064846"/>
      <w:bookmarkStart w:id="3" w:name="_Hlk70065165"/>
      <w:bookmarkStart w:id="4" w:name="_Hlk70065099"/>
      <w:r>
        <w:rPr>
          <w:rFonts w:hint="eastAsia"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最美笔记达人</w:t>
      </w:r>
      <w:r>
        <w:rPr>
          <w:rFonts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评选活动通知</w:t>
      </w:r>
    </w:p>
    <w:bookmarkEnd w:id="0"/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一、评选范围</w:t>
      </w:r>
    </w:p>
    <w:bookmarkEnd w:id="1"/>
    <w:bookmarkEnd w:id="2"/>
    <w:bookmarkEnd w:id="3"/>
    <w:bookmarkEnd w:id="4"/>
    <w:p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5" w:name="_Hlk70065138"/>
      <w:bookmarkStart w:id="6" w:name="_Hlk70065071"/>
      <w:bookmarkStart w:id="7" w:name="_Hlk70065209"/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在校学生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二、评选</w:t>
      </w: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内容</w:t>
      </w:r>
    </w:p>
    <w:bookmarkEnd w:id="5"/>
    <w:bookmarkEnd w:id="6"/>
    <w:bookmarkEnd w:id="7"/>
    <w:p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课堂笔记：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参评笔记可以是学生自入学以来至202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年春季学期期间任意一门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已结课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课程的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完整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课堂笔记、课后作业、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实验报告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等；</w:t>
      </w:r>
    </w:p>
    <w:p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.读书笔记：内容不限，思想健康，积极向上，形式可以多样化，如感想、评注、思维导图等，字数应为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000字以上；</w:t>
      </w:r>
    </w:p>
    <w:p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.特色笔记：其他在日常学习中形成的特色笔记，如党史学习笔记、培训讲座笔记等。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</w:t>
      </w: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、评选</w:t>
      </w: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要求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1.参赛笔记须为个人真实笔记，不得作假、抄袭，内容清晰完整、具有创意；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往届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“最美笔记达人”称号的个人、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往届“最美笔记”称号的作品不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再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参评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在平板电脑的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APP上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手写形成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的笔记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可以参评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获评最美笔记达人、最美笔记称号的作品将有机会在哈尔滨工业大学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（威海）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博物馆展出。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方正黑体简体" w:hAnsi="Times New Roman" w:eastAsia="方正黑体简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、推荐名额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各学院推荐最美笔记达人最多不超过5人。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五</w:t>
      </w: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材料报送相关要求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1.纸质版</w:t>
      </w:r>
      <w:bookmarkStart w:id="8" w:name="_GoBack"/>
      <w:bookmarkEnd w:id="8"/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材料：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1）《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6-2：哈尔滨工业大学最美笔记达人候选人登记表》，需学工负责人签字并加盖学院公章；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2）《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6-3：哈尔滨工业大学最美笔记达人候选人信息汇总表》，需学工负责人签字并加盖学院公章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（3）已结课课程的完整笔记材料原件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在笔记首页标注出学院（学部）、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姓名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、笔记类别（课堂笔记、读书笔记、特色笔记）。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2.电子版材料：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1）《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6-2：哈尔滨工业大学最美笔记达人候选人登记表》；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2）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6-3：哈尔滨工业大学最美笔记达人候选人信息汇总表》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C2FBCED-8A79-4FD0-89F4-04C77D278A40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6FD6978D-28B1-45CF-8B31-2ED27C4E2B3E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39B96AF0-976F-4EE7-A8AF-229EDD0C0CDD}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4" w:fontKey="{45733BA5-FE97-40AD-A6BA-96307475409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g4N2ZlNzI5NGU0MTM3M2ExYTRjNTY2YzdhNjkyNjAifQ=="/>
  </w:docVars>
  <w:rsids>
    <w:rsidRoot w:val="006868E3"/>
    <w:rsid w:val="00022BF6"/>
    <w:rsid w:val="000A033C"/>
    <w:rsid w:val="001478B2"/>
    <w:rsid w:val="00274CC1"/>
    <w:rsid w:val="003314AF"/>
    <w:rsid w:val="00357FA8"/>
    <w:rsid w:val="003F6A6E"/>
    <w:rsid w:val="00571E84"/>
    <w:rsid w:val="005B590B"/>
    <w:rsid w:val="005C3217"/>
    <w:rsid w:val="006373C8"/>
    <w:rsid w:val="006570D6"/>
    <w:rsid w:val="006852D3"/>
    <w:rsid w:val="006868E3"/>
    <w:rsid w:val="00697721"/>
    <w:rsid w:val="006E7628"/>
    <w:rsid w:val="007F3467"/>
    <w:rsid w:val="008063F8"/>
    <w:rsid w:val="00850B3D"/>
    <w:rsid w:val="00863FDF"/>
    <w:rsid w:val="00893883"/>
    <w:rsid w:val="008F7208"/>
    <w:rsid w:val="009C0E17"/>
    <w:rsid w:val="009E7A80"/>
    <w:rsid w:val="00A475C4"/>
    <w:rsid w:val="00A578DC"/>
    <w:rsid w:val="00B62246"/>
    <w:rsid w:val="00B83C7A"/>
    <w:rsid w:val="00B84527"/>
    <w:rsid w:val="00C67C71"/>
    <w:rsid w:val="00C727C2"/>
    <w:rsid w:val="00CB6288"/>
    <w:rsid w:val="00CE798C"/>
    <w:rsid w:val="00DA5D69"/>
    <w:rsid w:val="00DB0728"/>
    <w:rsid w:val="00DF6759"/>
    <w:rsid w:val="00E2059F"/>
    <w:rsid w:val="00E27004"/>
    <w:rsid w:val="00E304A3"/>
    <w:rsid w:val="00E812F8"/>
    <w:rsid w:val="00EA4CC9"/>
    <w:rsid w:val="00ED03E1"/>
    <w:rsid w:val="00EE3802"/>
    <w:rsid w:val="00F12693"/>
    <w:rsid w:val="00F67B32"/>
    <w:rsid w:val="00F70300"/>
    <w:rsid w:val="00FC411B"/>
    <w:rsid w:val="00FF5677"/>
    <w:rsid w:val="551C77BD"/>
    <w:rsid w:val="6D04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  <w:rPr>
      <w:rFonts w:ascii="Times New Roman" w:hAnsi="Times New Roman" w:eastAsia="宋体"/>
      <w:sz w:val="28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uiPriority w:val="99"/>
    <w:rPr>
      <w:b/>
      <w:bCs/>
    </w:rPr>
  </w:style>
  <w:style w:type="character" w:styleId="9">
    <w:name w:val="annotation reference"/>
    <w:basedOn w:val="8"/>
    <w:qFormat/>
    <w:uiPriority w:val="99"/>
    <w:rPr>
      <w:sz w:val="21"/>
      <w:szCs w:val="21"/>
    </w:rPr>
  </w:style>
  <w:style w:type="character" w:customStyle="1" w:styleId="10">
    <w:name w:val="页眉 字符"/>
    <w:basedOn w:val="8"/>
    <w:link w:val="5"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uiPriority w:val="99"/>
    <w:rPr>
      <w:sz w:val="18"/>
      <w:szCs w:val="18"/>
    </w:rPr>
  </w:style>
  <w:style w:type="character" w:customStyle="1" w:styleId="12">
    <w:name w:val="批注文字 字符"/>
    <w:basedOn w:val="8"/>
    <w:link w:val="2"/>
    <w:uiPriority w:val="0"/>
    <w:rPr>
      <w:rFonts w:ascii="Times New Roman" w:hAnsi="Times New Roman" w:eastAsia="宋体"/>
      <w:sz w:val="28"/>
      <w:szCs w:val="24"/>
    </w:rPr>
  </w:style>
  <w:style w:type="character" w:customStyle="1" w:styleId="13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4">
    <w:name w:val="批注主题 字符"/>
    <w:basedOn w:val="12"/>
    <w:link w:val="6"/>
    <w:semiHidden/>
    <w:qFormat/>
    <w:uiPriority w:val="99"/>
    <w:rPr>
      <w:rFonts w:ascii="Times New Roman" w:hAnsi="Times New Roman" w:eastAsia="宋体"/>
      <w:b/>
      <w:bCs/>
      <w:sz w:val="28"/>
      <w:szCs w:val="24"/>
    </w:rPr>
  </w:style>
  <w:style w:type="paragraph" w:customStyle="1" w:styleId="15">
    <w:name w:val="批注"/>
    <w:basedOn w:val="2"/>
    <w:link w:val="16"/>
    <w:qFormat/>
    <w:uiPriority w:val="0"/>
  </w:style>
  <w:style w:type="character" w:customStyle="1" w:styleId="16">
    <w:name w:val="批注 字符"/>
    <w:basedOn w:val="12"/>
    <w:link w:val="15"/>
    <w:qFormat/>
    <w:uiPriority w:val="0"/>
    <w:rPr>
      <w:rFonts w:ascii="Times New Roman" w:hAnsi="Times New Roman" w:eastAsia="宋体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CF477-3419-4D8D-8B64-00FED41955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629</Words>
  <Characters>657</Characters>
  <Lines>4</Lines>
  <Paragraphs>1</Paragraphs>
  <TotalTime>431</TotalTime>
  <ScaleCrop>false</ScaleCrop>
  <LinksUpToDate>false</LinksUpToDate>
  <CharactersWithSpaces>657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2021-04-23T02:06:00Z</dcterms:created>
  <dc:creator>Yang Yuming</dc:creator>
  <cp:lastModifiedBy>贝壳~</cp:lastModifiedBy>
  <dcterms:modified xsi:type="dcterms:W3CDTF">2024-05-30T13:00:18Z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D21789119A834B049083106613238543_13</vt:lpwstr>
  </property>
</Properties>
</file>