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山东省青年职业技能竞赛——“菁才强鲁”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创新创效专项赛专家库专家推荐表</w:t>
      </w:r>
    </w:p>
    <w:tbl>
      <w:tblPr>
        <w:tblStyle w:val="4"/>
        <w:tblpPr w:leftFromText="180" w:rightFromText="180" w:vertAnchor="text" w:horzAnchor="page" w:tblpXSpec="center" w:tblpY="281"/>
        <w:tblOverlap w:val="never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609"/>
        <w:gridCol w:w="840"/>
        <w:gridCol w:w="1016"/>
        <w:gridCol w:w="1305"/>
        <w:gridCol w:w="1638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sz w:val="24"/>
              </w:rPr>
            </w:pPr>
            <w:r>
              <w:rPr>
                <w:rFonts w:ascii="宋体" w:hAnsi="宋体" w:eastAsia="方正仿宋简体"/>
                <w:sz w:val="24"/>
              </w:rPr>
              <w:t>推荐单位</w:t>
            </w:r>
          </w:p>
        </w:tc>
        <w:tc>
          <w:tcPr>
            <w:tcW w:w="6408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方正仿宋简体"/>
                <w:sz w:val="24"/>
                <w:lang w:eastAsia="zh-CN"/>
              </w:rPr>
            </w:pPr>
          </w:p>
        </w:tc>
        <w:tc>
          <w:tcPr>
            <w:tcW w:w="157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方正仿宋简体"/>
                <w:sz w:val="24"/>
              </w:rPr>
            </w:pPr>
            <w:r>
              <w:rPr>
                <w:rFonts w:ascii="宋体" w:hAnsi="宋体" w:eastAsia="方正仿宋简体"/>
                <w:sz w:val="24"/>
              </w:rPr>
              <w:t>近期一寸</w:t>
            </w:r>
          </w:p>
          <w:p>
            <w:pPr>
              <w:snapToGrid w:val="0"/>
              <w:jc w:val="center"/>
              <w:rPr>
                <w:rFonts w:ascii="宋体" w:hAnsi="宋体" w:eastAsia="方正仿宋简体"/>
                <w:sz w:val="24"/>
              </w:rPr>
            </w:pPr>
            <w:r>
              <w:rPr>
                <w:rFonts w:ascii="宋体" w:hAnsi="宋体" w:eastAsia="方正仿宋简体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sz w:val="24"/>
              </w:rPr>
            </w:pPr>
            <w:r>
              <w:rPr>
                <w:rFonts w:ascii="宋体" w:hAnsi="宋体" w:eastAsia="方正仿宋简体"/>
                <w:sz w:val="24"/>
              </w:rPr>
              <w:t>姓名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简体"/>
                <w:sz w:val="24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sz w:val="24"/>
              </w:rPr>
            </w:pPr>
            <w:r>
              <w:rPr>
                <w:rFonts w:ascii="宋体" w:hAnsi="宋体" w:eastAsia="方正仿宋简体"/>
                <w:sz w:val="24"/>
              </w:rPr>
              <w:t>性别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position w:val="-30"/>
                <w:sz w:val="24"/>
              </w:rPr>
            </w:pPr>
            <w:r>
              <w:rPr>
                <w:rFonts w:ascii="宋体" w:hAnsi="宋体" w:eastAsia="方正仿宋简体"/>
                <w:sz w:val="24"/>
              </w:rPr>
              <w:t>出生年月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sz w:val="24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sz w:val="24"/>
              </w:rPr>
            </w:pPr>
            <w:r>
              <w:rPr>
                <w:rFonts w:ascii="宋体" w:hAnsi="宋体" w:eastAsia="方正仿宋简体"/>
                <w:sz w:val="24"/>
              </w:rPr>
              <w:t>身份证号</w:t>
            </w: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sz w:val="24"/>
              </w:rPr>
            </w:pPr>
            <w:r>
              <w:rPr>
                <w:rFonts w:ascii="宋体" w:hAnsi="宋体" w:eastAsia="方正仿宋简体"/>
                <w:sz w:val="24"/>
              </w:rPr>
              <w:t>最高学历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方正仿宋简体"/>
                <w:sz w:val="24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4"/>
                <w:lang w:val="en-US" w:eastAsia="zh-CN"/>
              </w:rPr>
              <w:t>职称/职业资格</w:t>
            </w: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4"/>
                <w:lang w:val="en-US" w:eastAsia="zh-CN"/>
              </w:rPr>
              <w:t>手机</w:t>
            </w:r>
          </w:p>
        </w:tc>
        <w:tc>
          <w:tcPr>
            <w:tcW w:w="321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4"/>
                <w:lang w:val="en-US" w:eastAsia="zh-CN"/>
              </w:rPr>
              <w:t>工作单位</w:t>
            </w: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4"/>
                <w:lang w:val="en-US" w:eastAsia="zh-CN"/>
              </w:rPr>
              <w:t>职务</w:t>
            </w:r>
          </w:p>
        </w:tc>
        <w:tc>
          <w:tcPr>
            <w:tcW w:w="321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方正仿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方正仿宋简体"/>
                <w:sz w:val="24"/>
                <w:lang w:val="en-US" w:eastAsia="zh-CN"/>
              </w:rPr>
            </w:pPr>
            <w:r>
              <w:rPr>
                <w:rFonts w:ascii="宋体" w:hAnsi="宋体" w:eastAsia="方正仿宋简体"/>
                <w:bCs/>
                <w:sz w:val="24"/>
              </w:rPr>
              <w:t>通讯地址</w:t>
            </w: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简体"/>
                <w:sz w:val="24"/>
                <w:lang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简体"/>
                <w:sz w:val="24"/>
                <w:lang w:val="en-US" w:eastAsia="zh-CN"/>
              </w:rPr>
            </w:pPr>
            <w:r>
              <w:rPr>
                <w:rFonts w:ascii="宋体" w:hAnsi="宋体" w:eastAsia="方正仿宋简体"/>
                <w:sz w:val="24"/>
              </w:rPr>
              <w:t>电子邮箱</w:t>
            </w:r>
          </w:p>
        </w:tc>
        <w:tc>
          <w:tcPr>
            <w:tcW w:w="321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方正仿宋简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/>
                <w:bCs/>
                <w:sz w:val="24"/>
                <w:lang w:val="en-US" w:eastAsia="zh-CN"/>
              </w:rPr>
              <w:t>竞赛方向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snapToGrid w:val="0"/>
              <w:rPr>
                <w:rFonts w:hint="default" w:ascii="宋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4"/>
                <w:lang w:val="en-US" w:eastAsia="zh-CN"/>
              </w:rPr>
              <w:t>（从研发创新类、技术革新类、管理创新类、创意设计类4个竞赛方向选填，若填写2个及以上竞赛方向，请进行优先级排序）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简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/>
                <w:bCs/>
                <w:sz w:val="24"/>
                <w:lang w:val="en-US" w:eastAsia="zh-CN"/>
              </w:rPr>
              <w:t>学科专长</w:t>
            </w:r>
          </w:p>
          <w:p>
            <w:pPr>
              <w:snapToGrid w:val="0"/>
              <w:jc w:val="center"/>
              <w:rPr>
                <w:rFonts w:hint="default" w:ascii="宋体" w:hAnsi="宋体" w:eastAsia="方正仿宋简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/>
                <w:bCs/>
                <w:sz w:val="24"/>
                <w:lang w:val="en-US" w:eastAsia="zh-CN"/>
              </w:rPr>
              <w:t>（可多选）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方正仿宋简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Times New Roman"/>
                <w:b/>
                <w:bCs/>
                <w:sz w:val="24"/>
                <w:lang w:val="en-US" w:eastAsia="zh-CN"/>
              </w:rPr>
              <w:t>1.研发创新类：（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Times New Roman"/>
                <w:sz w:val="24"/>
                <w:lang w:val="en-US" w:eastAsia="zh-CN"/>
              </w:rPr>
              <w:t>A.</w:t>
            </w:r>
            <w:r>
              <w:rPr>
                <w:rFonts w:hint="eastAsia" w:ascii="宋体" w:hAnsi="宋体" w:eastAsia="方正仿宋简体" w:cs="Times New Roman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方正仿宋简体" w:cs="Times New Roman"/>
                <w:sz w:val="24"/>
                <w:lang w:val="en-US" w:eastAsia="zh-CN"/>
              </w:rPr>
              <w:instrText xml:space="preserve"> HYPERLINK "http://baike.baidu.com/view/4033.htm" \t "_blank" </w:instrText>
            </w:r>
            <w:r>
              <w:rPr>
                <w:rFonts w:hint="eastAsia" w:ascii="宋体" w:hAnsi="宋体" w:eastAsia="方正仿宋简体" w:cs="Times New Roman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方正仿宋简体" w:cs="Times New Roman"/>
                <w:sz w:val="24"/>
                <w:lang w:val="en-US" w:eastAsia="zh-CN"/>
              </w:rPr>
              <w:t>机械与控制类</w:t>
            </w:r>
            <w:r>
              <w:rPr>
                <w:rFonts w:hint="eastAsia" w:ascii="宋体" w:hAnsi="宋体" w:eastAsia="方正仿宋简体" w:cs="Times New Roman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方正仿宋简体" w:cs="Times New Roman"/>
                <w:sz w:val="24"/>
                <w:lang w:val="en-US" w:eastAsia="zh-CN"/>
              </w:rPr>
              <w:t xml:space="preserve">  B.信息技术类  C.生命科学类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宋体" w:hAnsi="宋体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Times New Roman"/>
                <w:sz w:val="24"/>
                <w:lang w:val="en-US" w:eastAsia="zh-CN"/>
              </w:rPr>
              <w:t>D.能源化工类  E.若为其他类别，请自填____________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方正仿宋简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Times New Roman"/>
                <w:b/>
                <w:bCs/>
                <w:sz w:val="24"/>
                <w:lang w:val="en-US" w:eastAsia="zh-CN"/>
              </w:rPr>
              <w:t>2.技术革新类：（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Times New Roman"/>
                <w:sz w:val="24"/>
                <w:lang w:val="en-US" w:eastAsia="zh-CN"/>
              </w:rPr>
              <w:t>A.</w:t>
            </w:r>
            <w:r>
              <w:rPr>
                <w:rFonts w:hint="eastAsia" w:ascii="宋体" w:hAnsi="宋体" w:eastAsia="方正仿宋简体" w:cs="Times New Roman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方正仿宋简体" w:cs="Times New Roman"/>
                <w:sz w:val="24"/>
                <w:lang w:val="en-US" w:eastAsia="zh-CN"/>
              </w:rPr>
              <w:instrText xml:space="preserve"> HYPERLINK "http://baike.baidu.com/view/4033.htm" \t "_blank" </w:instrText>
            </w:r>
            <w:r>
              <w:rPr>
                <w:rFonts w:hint="eastAsia" w:ascii="宋体" w:hAnsi="宋体" w:eastAsia="方正仿宋简体" w:cs="Times New Roman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方正仿宋简体" w:cs="Times New Roman"/>
                <w:sz w:val="24"/>
                <w:lang w:val="en-US" w:eastAsia="zh-CN"/>
              </w:rPr>
              <w:t>机械与控制类</w:t>
            </w:r>
            <w:r>
              <w:rPr>
                <w:rFonts w:hint="eastAsia" w:ascii="宋体" w:hAnsi="宋体" w:eastAsia="方正仿宋简体" w:cs="Times New Roman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方正仿宋简体" w:cs="Times New Roman"/>
                <w:sz w:val="24"/>
                <w:lang w:val="en-US" w:eastAsia="zh-CN"/>
              </w:rPr>
              <w:t xml:space="preserve">  B.信息技术类  C.生命科学类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宋体" w:hAnsi="宋体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Times New Roman"/>
                <w:sz w:val="24"/>
                <w:lang w:val="en-US" w:eastAsia="zh-CN"/>
              </w:rPr>
              <w:t>D.能源化工类  E.若为其他类别，请自填____________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方正仿宋简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Times New Roman"/>
                <w:b/>
                <w:bCs/>
                <w:sz w:val="24"/>
                <w:lang w:val="en-US" w:eastAsia="zh-CN"/>
              </w:rPr>
              <w:t>3.管理创新类：（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宋体" w:hAnsi="宋体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Times New Roman"/>
                <w:sz w:val="24"/>
                <w:lang w:val="en-US" w:eastAsia="zh-CN"/>
              </w:rPr>
              <w:t>A.财经商贸类 B.金融保险类 C.文化教育类 D.机械控制类 E.交通运输类  F.邮电通讯类 G.社会服务类 H.若为其他类别，请自填____________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方正仿宋简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Times New Roman"/>
                <w:b/>
                <w:bCs/>
                <w:sz w:val="24"/>
                <w:lang w:val="en-US" w:eastAsia="zh-CN"/>
              </w:rPr>
              <w:t>4.创意设计类: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方正仿宋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Times New Roman"/>
                <w:b w:val="0"/>
                <w:bCs w:val="0"/>
                <w:sz w:val="24"/>
                <w:lang w:val="en-US" w:eastAsia="zh-CN"/>
              </w:rPr>
              <w:t>（1）科技发明制作类:（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方正仿宋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Times New Roman"/>
                <w:b w:val="0"/>
                <w:bCs w:val="0"/>
                <w:sz w:val="24"/>
                <w:lang w:val="en-US" w:eastAsia="zh-CN"/>
              </w:rPr>
              <w:t>A.</w:t>
            </w:r>
            <w:r>
              <w:rPr>
                <w:rFonts w:hint="eastAsia" w:ascii="宋体" w:hAnsi="宋体" w:eastAsia="方正仿宋简体" w:cs="Times New Roman"/>
                <w:b w:val="0"/>
                <w:bCs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方正仿宋简体" w:cs="Times New Roman"/>
                <w:b w:val="0"/>
                <w:bCs w:val="0"/>
                <w:sz w:val="24"/>
                <w:lang w:val="en-US" w:eastAsia="zh-CN"/>
              </w:rPr>
              <w:instrText xml:space="preserve"> HYPERLINK "http://baike.baidu.com/view/4033.htm" \t "_blank" </w:instrText>
            </w:r>
            <w:r>
              <w:rPr>
                <w:rFonts w:hint="eastAsia" w:ascii="宋体" w:hAnsi="宋体" w:eastAsia="方正仿宋简体" w:cs="Times New Roman"/>
                <w:b w:val="0"/>
                <w:bCs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方正仿宋简体" w:cs="Times New Roman"/>
                <w:b w:val="0"/>
                <w:bCs w:val="0"/>
                <w:sz w:val="24"/>
                <w:lang w:val="en-US" w:eastAsia="zh-CN"/>
              </w:rPr>
              <w:t>机械与控制</w:t>
            </w:r>
            <w:r>
              <w:rPr>
                <w:rFonts w:hint="eastAsia" w:ascii="宋体" w:hAnsi="宋体" w:eastAsia="方正仿宋简体" w:cs="Times New Roman"/>
                <w:b w:val="0"/>
                <w:bCs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方正仿宋简体" w:cs="Times New Roman"/>
                <w:b w:val="0"/>
                <w:bCs w:val="0"/>
                <w:sz w:val="24"/>
                <w:lang w:val="en-US" w:eastAsia="zh-CN"/>
              </w:rPr>
              <w:t xml:space="preserve">  B.信息技术  C.生命科学  D.能源化工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宋体" w:hAnsi="宋体" w:eastAsia="方正仿宋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Times New Roman"/>
                <w:sz w:val="24"/>
                <w:lang w:val="en-US" w:eastAsia="zh-CN"/>
              </w:rPr>
              <w:t>E.若为其他类别，请自填____________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方正仿宋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Times New Roman"/>
                <w:b w:val="0"/>
                <w:bCs w:val="0"/>
                <w:sz w:val="24"/>
                <w:lang w:val="en-US" w:eastAsia="zh-CN"/>
              </w:rPr>
              <w:t>（2）工业设计类:（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方正仿宋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Times New Roman"/>
                <w:b w:val="0"/>
                <w:bCs w:val="0"/>
                <w:sz w:val="24"/>
                <w:lang w:val="en-US" w:eastAsia="zh-CN"/>
              </w:rPr>
              <w:t xml:space="preserve">A.建筑规划设计  B.环境艺术设计  C.园艺设计  D.产品造型设计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方正仿宋简体" w:cs="Times New Roman"/>
                <w:b w:val="0"/>
                <w:bCs w:val="0"/>
                <w:sz w:val="24"/>
                <w:lang w:val="en-US" w:eastAsia="zh-CN"/>
              </w:rPr>
              <w:t xml:space="preserve">E.工艺产品设计  </w:t>
            </w:r>
            <w:r>
              <w:rPr>
                <w:rFonts w:hint="eastAsia" w:ascii="宋体" w:hAnsi="宋体" w:eastAsia="方正仿宋简体" w:cs="Times New Roman"/>
                <w:sz w:val="24"/>
                <w:lang w:val="en-US" w:eastAsia="zh-CN"/>
              </w:rPr>
              <w:t>F.若为其他类别，请自填____________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简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/>
                <w:bCs/>
                <w:sz w:val="24"/>
                <w:lang w:val="en-US" w:eastAsia="zh-CN"/>
              </w:rPr>
              <w:t>学习和</w:t>
            </w:r>
          </w:p>
          <w:p>
            <w:pPr>
              <w:snapToGrid w:val="0"/>
              <w:jc w:val="center"/>
              <w:rPr>
                <w:rFonts w:ascii="宋体" w:hAnsi="宋体" w:eastAsia="方正仿宋简体"/>
                <w:bCs/>
                <w:sz w:val="24"/>
              </w:rPr>
            </w:pPr>
            <w:r>
              <w:rPr>
                <w:rFonts w:ascii="宋体" w:hAnsi="宋体" w:eastAsia="方正仿宋简体"/>
                <w:bCs/>
                <w:sz w:val="24"/>
              </w:rPr>
              <w:t>工作简历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snapToGrid w:val="0"/>
              <w:rPr>
                <w:rFonts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/>
                <w:sz w:val="24"/>
              </w:rPr>
              <w:t>（</w:t>
            </w:r>
            <w:r>
              <w:rPr>
                <w:rFonts w:hint="eastAsia" w:ascii="宋体" w:hAnsi="宋体" w:eastAsia="方正仿宋简体"/>
                <w:sz w:val="24"/>
                <w:lang w:val="en-US" w:eastAsia="zh-CN"/>
              </w:rPr>
              <w:t>格式：XX年XX月至XX年XX月  XX学校/单位  XX身份/职务，从毕业院校填起</w:t>
            </w:r>
            <w:r>
              <w:rPr>
                <w:rFonts w:hint="eastAsia" w:ascii="宋体" w:hAnsi="宋体" w:eastAsia="方正仿宋简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position w:val="-26"/>
                <w:sz w:val="24"/>
              </w:rPr>
            </w:pPr>
            <w:r>
              <w:rPr>
                <w:rFonts w:ascii="宋体" w:hAnsi="宋体" w:eastAsia="方正仿宋简体"/>
                <w:bCs/>
                <w:sz w:val="24"/>
              </w:rPr>
              <w:t>在国家级、省、市级比赛中活动（执裁）情况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rPr>
                <w:rFonts w:hint="default" w:ascii="宋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方正仿宋简体"/>
                <w:sz w:val="24"/>
                <w:lang w:val="en-US" w:eastAsia="zh-CN"/>
              </w:rPr>
              <w:t>重点填写与创新创效相关竞赛的情况</w:t>
            </w:r>
            <w:r>
              <w:rPr>
                <w:rFonts w:hint="eastAsia" w:ascii="宋体" w:hAnsi="宋体" w:eastAsia="方正仿宋简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bCs/>
                <w:sz w:val="24"/>
              </w:rPr>
            </w:pPr>
            <w:r>
              <w:rPr>
                <w:rFonts w:hint="eastAsia" w:ascii="宋体" w:hAnsi="宋体" w:eastAsia="方正仿宋简体"/>
                <w:bCs/>
                <w:sz w:val="24"/>
                <w:lang w:val="en-US" w:eastAsia="zh-CN"/>
              </w:rPr>
              <w:t>个人简介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方正仿宋简体"/>
                <w:sz w:val="24"/>
                <w:lang w:eastAsia="zh-CN"/>
              </w:rPr>
            </w:pPr>
            <w:r>
              <w:rPr>
                <w:rFonts w:hint="eastAsia" w:ascii="宋体" w:hAnsi="宋体" w:eastAsia="方正仿宋简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方正仿宋简体"/>
                <w:sz w:val="24"/>
                <w:lang w:val="en-US" w:eastAsia="zh-CN"/>
              </w:rPr>
              <w:t>包括</w:t>
            </w:r>
            <w:r>
              <w:rPr>
                <w:rFonts w:hint="eastAsia" w:ascii="宋体" w:hAnsi="宋体" w:eastAsia="方正仿宋简体"/>
                <w:bCs/>
                <w:sz w:val="24"/>
                <w:lang w:val="en-US" w:eastAsia="zh-CN"/>
              </w:rPr>
              <w:t>创新创效工作方面的主要业绩及荣誉等，</w:t>
            </w:r>
            <w:r>
              <w:rPr>
                <w:rFonts w:hint="eastAsia" w:ascii="宋体" w:hAnsi="宋体" w:eastAsia="方正仿宋简体"/>
                <w:sz w:val="24"/>
                <w:lang w:val="en-US" w:eastAsia="zh-CN"/>
              </w:rPr>
              <w:t>500字以内</w:t>
            </w:r>
            <w:r>
              <w:rPr>
                <w:rFonts w:hint="eastAsia" w:ascii="宋体" w:hAnsi="宋体" w:eastAsia="方正仿宋简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简体"/>
                <w:sz w:val="24"/>
              </w:rPr>
            </w:pPr>
            <w:r>
              <w:rPr>
                <w:rFonts w:hint="eastAsia" w:ascii="宋体" w:hAnsi="宋体" w:eastAsia="方正仿宋简体"/>
                <w:sz w:val="24"/>
                <w:lang w:eastAsia="zh-CN"/>
              </w:rPr>
              <w:t>推荐</w:t>
            </w:r>
            <w:r>
              <w:rPr>
                <w:rFonts w:ascii="宋体" w:hAnsi="宋体" w:eastAsia="方正仿宋简体"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ascii="宋体" w:hAnsi="宋体" w:eastAsia="方正仿宋简体"/>
                <w:sz w:val="24"/>
              </w:rPr>
            </w:pPr>
            <w:r>
              <w:rPr>
                <w:rFonts w:ascii="宋体" w:hAnsi="宋体" w:eastAsia="方正仿宋简体"/>
                <w:sz w:val="24"/>
              </w:rPr>
              <w:t>意见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snapToGrid w:val="0"/>
              <w:ind w:left="720"/>
              <w:jc w:val="center"/>
              <w:rPr>
                <w:rFonts w:ascii="宋体" w:hAnsi="宋体" w:eastAsia="方正仿宋简体"/>
                <w:sz w:val="24"/>
              </w:rPr>
            </w:pPr>
          </w:p>
          <w:p>
            <w:pPr>
              <w:snapToGrid w:val="0"/>
              <w:ind w:left="720"/>
              <w:jc w:val="center"/>
              <w:rPr>
                <w:rFonts w:ascii="宋体" w:hAnsi="宋体" w:eastAsia="方正仿宋简体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简体"/>
                <w:sz w:val="24"/>
              </w:rPr>
            </w:pPr>
          </w:p>
          <w:p>
            <w:pPr>
              <w:snapToGrid w:val="0"/>
              <w:ind w:left="720"/>
              <w:jc w:val="center"/>
              <w:rPr>
                <w:rFonts w:ascii="宋体" w:hAnsi="宋体" w:eastAsia="方正仿宋简体"/>
                <w:sz w:val="24"/>
              </w:rPr>
            </w:pPr>
          </w:p>
          <w:p>
            <w:pPr>
              <w:snapToGrid w:val="0"/>
              <w:ind w:firstLine="4080" w:firstLineChars="1700"/>
              <w:rPr>
                <w:rFonts w:ascii="宋体" w:hAnsi="宋体" w:eastAsia="方正仿宋简体"/>
                <w:sz w:val="24"/>
              </w:rPr>
            </w:pPr>
            <w:r>
              <w:rPr>
                <w:rFonts w:ascii="宋体" w:hAnsi="宋体" w:eastAsia="方正仿宋简体"/>
                <w:sz w:val="24"/>
              </w:rPr>
              <w:t>签章</w:t>
            </w:r>
          </w:p>
          <w:p>
            <w:pPr>
              <w:snapToGrid w:val="0"/>
              <w:ind w:firstLine="5520" w:firstLineChars="2300"/>
              <w:rPr>
                <w:rFonts w:ascii="宋体" w:hAnsi="宋体" w:eastAsia="方正仿宋简体"/>
                <w:sz w:val="24"/>
              </w:rPr>
            </w:pPr>
            <w:r>
              <w:rPr>
                <w:rFonts w:ascii="宋体" w:hAnsi="宋体" w:eastAsia="方正仿宋简体"/>
                <w:sz w:val="24"/>
              </w:rPr>
              <w:t>年   月   日</w:t>
            </w:r>
          </w:p>
        </w:tc>
      </w:tr>
    </w:tbl>
    <w:p>
      <w:pPr>
        <w:rPr>
          <w:rFonts w:ascii="宋体" w:hAnsi="宋体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宋体" w:hAnsi="宋体" w:eastAsia="方正黑体_GBK" w:cs="方正黑体_GBK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山东省青年职业技能竞赛——“菁才强鲁”创新创效专项赛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专家库专家推荐汇总表</w:t>
      </w:r>
    </w:p>
    <w:p>
      <w:pPr>
        <w:snapToGrid w:val="0"/>
        <w:spacing w:line="520" w:lineRule="exact"/>
        <w:jc w:val="left"/>
        <w:rPr>
          <w:rFonts w:hint="eastAsia" w:ascii="宋体" w:hAnsi="宋体" w:eastAsia="方正仿宋简体"/>
          <w:bCs/>
          <w:sz w:val="24"/>
          <w:szCs w:val="24"/>
        </w:rPr>
      </w:pPr>
    </w:p>
    <w:p>
      <w:pPr>
        <w:snapToGrid w:val="0"/>
        <w:spacing w:line="520" w:lineRule="exact"/>
        <w:jc w:val="left"/>
        <w:rPr>
          <w:rFonts w:hint="eastAsia" w:ascii="宋体" w:hAnsi="宋体" w:eastAsia="仿宋_GB2312" w:cs="仿宋_GB2312"/>
          <w:bCs/>
          <w:sz w:val="28"/>
          <w:szCs w:val="28"/>
        </w:rPr>
      </w:pPr>
      <w:r>
        <w:rPr>
          <w:rFonts w:hint="eastAsia" w:ascii="宋体" w:hAnsi="宋体" w:eastAsia="仿宋_GB2312" w:cs="仿宋_GB2312"/>
          <w:bCs/>
          <w:sz w:val="28"/>
          <w:szCs w:val="28"/>
        </w:rPr>
        <w:t>推荐单位</w:t>
      </w:r>
      <w:r>
        <w:rPr>
          <w:rFonts w:hint="eastAsia" w:ascii="宋体" w:hAnsi="宋体" w:eastAsia="仿宋_GB2312" w:cs="仿宋_GB2312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仿宋_GB2312" w:cs="仿宋_GB2312"/>
          <w:bCs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仿宋_GB2312" w:cs="仿宋_GB2312"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仿宋_GB2312" w:cs="仿宋_GB2312"/>
          <w:bCs/>
          <w:sz w:val="28"/>
          <w:szCs w:val="28"/>
        </w:rPr>
        <w:t xml:space="preserve">：                     填 报 人：            </w:t>
      </w:r>
      <w:r>
        <w:rPr>
          <w:rFonts w:hint="eastAsia" w:ascii="宋体" w:hAnsi="宋体" w:eastAsia="仿宋_GB2312" w:cs="仿宋_GB2312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仿宋_GB2312" w:cs="仿宋_GB2312"/>
          <w:bCs/>
          <w:sz w:val="28"/>
          <w:szCs w:val="28"/>
        </w:rPr>
        <w:t xml:space="preserve"> 联系电话：        </w:t>
      </w: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489"/>
        <w:gridCol w:w="2196"/>
        <w:gridCol w:w="2079"/>
        <w:gridCol w:w="2174"/>
        <w:gridCol w:w="1307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竞赛方向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出生年月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（年龄）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职称/职业资格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年  月（ 岁）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（说明：竞赛方向包括研发创新类、技术革新类、管理创新类、创意设计类）</w:t>
      </w:r>
    </w:p>
    <w:bookmarkEnd w:id="0"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448FAFE-8423-42C3-BE33-715A9DB3B556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0DF56066-076E-41F1-BDEC-BF627CC9012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BFC8F9F-50F8-4901-BC2D-0C2AE78326F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0E114C4-FF2E-494E-8A05-EEE67C46146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370A1D65"/>
    <w:rsid w:val="370A1D65"/>
    <w:rsid w:val="7625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2024-04-19T02:35:00Z</dcterms:created>
  <dc:creator>sevenGD</dc:creator>
  <cp:lastModifiedBy>sevenGD</cp:lastModifiedBy>
  <dcterms:modified xsi:type="dcterms:W3CDTF">2024-04-19T06:03:44Z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1813B7BC8C274CC8AD1E420FBE3C3898_11</vt:lpwstr>
  </property>
</Properties>
</file>